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600" w:firstRow="0" w:lastRow="0" w:firstColumn="0" w:lastColumn="0" w:noHBand="1" w:noVBand="1"/>
      </w:tblPr>
      <w:tblGrid>
        <w:gridCol w:w="4445"/>
        <w:gridCol w:w="7075"/>
      </w:tblGrid>
      <w:tr w:rsidR="00365A7F" w14:paraId="0EC5DB55" w14:textId="77777777" w:rsidTr="006C68DB">
        <w:trPr>
          <w:jc w:val="center"/>
        </w:trPr>
        <w:tc>
          <w:tcPr>
            <w:tcW w:w="4052" w:type="dxa"/>
            <w:shd w:val="clear" w:color="auto" w:fill="729928" w:themeFill="accent1" w:themeFillShade="BF"/>
          </w:tcPr>
          <w:p w14:paraId="415B4019" w14:textId="1767B920" w:rsidR="00890A94" w:rsidRPr="00FB42B3" w:rsidRDefault="00FB42B3" w:rsidP="00F321D3">
            <w:pPr>
              <w:pStyle w:val="Title"/>
              <w:rPr>
                <w:sz w:val="72"/>
                <w:szCs w:val="72"/>
              </w:rPr>
            </w:pPr>
            <w:r w:rsidRPr="00FB42B3">
              <w:rPr>
                <w:sz w:val="72"/>
                <w:szCs w:val="72"/>
              </w:rPr>
              <w:t>Rotary Foundation</w:t>
            </w:r>
          </w:p>
          <w:p w14:paraId="64B6DADE" w14:textId="77777777" w:rsidR="00890A94" w:rsidRPr="00F321D3" w:rsidRDefault="00000000" w:rsidP="00F321D3">
            <w:pPr>
              <w:pStyle w:val="Subtitle"/>
            </w:pPr>
            <w:sdt>
              <w:sdtPr>
                <w:id w:val="1105152300"/>
                <w:placeholder>
                  <w:docPart w:val="6D597AD401A449F291CE71AD17E59680"/>
                </w:placeholder>
                <w:temporary/>
                <w:showingPlcHdr/>
                <w15:appearance w15:val="hidden"/>
              </w:sdtPr>
              <w:sdtContent>
                <w:r w:rsidR="00F321D3">
                  <w:t>Newsletter</w:t>
                </w:r>
              </w:sdtContent>
            </w:sdt>
          </w:p>
        </w:tc>
        <w:tc>
          <w:tcPr>
            <w:tcW w:w="6254" w:type="dxa"/>
            <w:vMerge w:val="restart"/>
          </w:tcPr>
          <w:p w14:paraId="4138068D" w14:textId="0AA6CFEA" w:rsidR="0054463D" w:rsidRDefault="0088404A" w:rsidP="0088404A">
            <w:pPr>
              <w:pStyle w:val="NormalWeb"/>
              <w:shd w:val="clear" w:color="auto" w:fill="FFFFFF"/>
              <w:spacing w:before="0" w:beforeAutospacing="0" w:after="300" w:afterAutospacing="0"/>
              <w:ind w:left="822"/>
              <w:rPr>
                <w:rFonts w:ascii="Open Sans" w:hAnsi="Open Sans" w:cs="Open Sans"/>
                <w:b/>
                <w:bCs/>
                <w:color w:val="C00000"/>
              </w:rPr>
            </w:pPr>
            <w:r>
              <w:rPr>
                <w:noProof/>
              </w:rPr>
              <w:drawing>
                <wp:inline distT="0" distB="0" distL="0" distR="0" wp14:anchorId="38035D70" wp14:editId="04029CD0">
                  <wp:extent cx="929517" cy="1238250"/>
                  <wp:effectExtent l="0" t="0" r="4445" b="0"/>
                  <wp:docPr id="2" name="Picture 2" descr="2022-2023 Theme logo - 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2-2023 Theme logo - 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9537" cy="1251597"/>
                          </a:xfrm>
                          <a:prstGeom prst="rect">
                            <a:avLst/>
                          </a:prstGeom>
                          <a:noFill/>
                          <a:ln>
                            <a:noFill/>
                          </a:ln>
                        </pic:spPr>
                      </pic:pic>
                    </a:graphicData>
                  </a:graphic>
                </wp:inline>
              </w:drawing>
            </w:r>
            <w:r w:rsidR="00281383">
              <w:rPr>
                <w:rFonts w:ascii="Open Sans" w:hAnsi="Open Sans" w:cs="Open Sans"/>
                <w:b/>
                <w:bCs/>
                <w:noProof/>
                <w:color w:val="C00000"/>
              </w:rPr>
              <w:drawing>
                <wp:inline distT="0" distB="0" distL="0" distR="0" wp14:anchorId="3C82F742" wp14:editId="0754821C">
                  <wp:extent cx="3437127" cy="1295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3449794" cy="1300174"/>
                          </a:xfrm>
                          <a:prstGeom prst="rect">
                            <a:avLst/>
                          </a:prstGeom>
                        </pic:spPr>
                      </pic:pic>
                    </a:graphicData>
                  </a:graphic>
                </wp:inline>
              </w:drawing>
            </w:r>
          </w:p>
          <w:p w14:paraId="0C67A43F" w14:textId="7364308E" w:rsidR="0054463D" w:rsidRDefault="0088404A" w:rsidP="005078BC">
            <w:pPr>
              <w:pStyle w:val="NormalWeb"/>
              <w:shd w:val="clear" w:color="auto" w:fill="FFFFFF"/>
              <w:spacing w:before="0" w:beforeAutospacing="0" w:after="0" w:afterAutospacing="0"/>
              <w:rPr>
                <w:rFonts w:ascii="Open Sans" w:hAnsi="Open Sans" w:cs="Open Sans"/>
                <w:b/>
                <w:bCs/>
                <w:color w:val="C00000"/>
              </w:rPr>
            </w:pPr>
            <w:r>
              <w:rPr>
                <w:rFonts w:ascii="Open Sans" w:hAnsi="Open Sans" w:cs="Open Sans"/>
                <w:b/>
                <w:bCs/>
                <w:color w:val="C00000"/>
              </w:rPr>
              <w:t xml:space="preserve">                </w:t>
            </w:r>
          </w:p>
          <w:p w14:paraId="6682E125" w14:textId="77777777" w:rsidR="00281383" w:rsidRPr="009B61AC" w:rsidRDefault="00281383" w:rsidP="00281383">
            <w:pPr>
              <w:rPr>
                <w:b/>
                <w:bCs/>
                <w:sz w:val="32"/>
                <w:szCs w:val="32"/>
              </w:rPr>
            </w:pPr>
            <w:r w:rsidRPr="009B61AC">
              <w:rPr>
                <w:b/>
                <w:bCs/>
                <w:sz w:val="32"/>
                <w:szCs w:val="32"/>
              </w:rPr>
              <w:t>Marilyn’s Brief</w:t>
            </w:r>
          </w:p>
          <w:p w14:paraId="46042F05" w14:textId="77777777" w:rsidR="00281383" w:rsidRPr="005078BC" w:rsidRDefault="00281383" w:rsidP="00281383">
            <w:pPr>
              <w:spacing w:before="0" w:after="0" w:line="240" w:lineRule="auto"/>
              <w:rPr>
                <w:rFonts w:ascii="Calibri Light" w:eastAsia="Times New Roman" w:hAnsi="Calibri Light" w:cs="Calibri Light"/>
                <w:sz w:val="22"/>
                <w:szCs w:val="22"/>
                <w:lang w:val="en-NZ" w:eastAsia="en-NZ"/>
              </w:rPr>
            </w:pPr>
            <w:r w:rsidRPr="005078BC">
              <w:rPr>
                <w:rFonts w:ascii="Calibri Light" w:eastAsia="Times New Roman" w:hAnsi="Calibri Light" w:cs="Calibri Light"/>
                <w:sz w:val="22"/>
                <w:szCs w:val="22"/>
                <w:lang w:val="en-NZ" w:eastAsia="en-NZ"/>
              </w:rPr>
              <w:t>Marilyn Stevens has just returned from Conference in Canberra where her "</w:t>
            </w:r>
            <w:r w:rsidRPr="005078BC">
              <w:rPr>
                <w:rFonts w:ascii="Calibri Light" w:eastAsia="Times New Roman" w:hAnsi="Calibri Light" w:cs="Calibri Light"/>
                <w:b/>
                <w:bCs/>
                <w:i/>
                <w:iCs/>
                <w:sz w:val="22"/>
                <w:szCs w:val="22"/>
                <w:lang w:val="en-NZ" w:eastAsia="en-NZ"/>
              </w:rPr>
              <w:t>Why</w:t>
            </w:r>
            <w:r w:rsidRPr="005078BC">
              <w:rPr>
                <w:rFonts w:ascii="Calibri Light" w:eastAsia="Times New Roman" w:hAnsi="Calibri Light" w:cs="Calibri Light"/>
                <w:sz w:val="22"/>
                <w:szCs w:val="22"/>
                <w:lang w:val="en-NZ" w:eastAsia="en-NZ"/>
              </w:rPr>
              <w:t>" I belong to Rotary was spelt out loud &amp; clear. </w:t>
            </w:r>
          </w:p>
          <w:p w14:paraId="298C9FD8" w14:textId="77777777" w:rsidR="00281383" w:rsidRPr="005078BC" w:rsidRDefault="00281383" w:rsidP="00281383">
            <w:pPr>
              <w:pStyle w:val="NoSpacing"/>
              <w:rPr>
                <w:rFonts w:ascii="Calibri Light" w:hAnsi="Calibri Light" w:cs="Calibri Light"/>
                <w:sz w:val="22"/>
                <w:szCs w:val="22"/>
                <w:lang w:eastAsia="ja-JP"/>
              </w:rPr>
            </w:pPr>
          </w:p>
          <w:p w14:paraId="12DCF0D2" w14:textId="77777777" w:rsidR="00281383" w:rsidRPr="005078BC" w:rsidRDefault="00281383" w:rsidP="00281383">
            <w:pPr>
              <w:pStyle w:val="TOC2"/>
              <w:rPr>
                <w:rFonts w:ascii="Calibri Light" w:hAnsi="Calibri Light" w:cs="Calibri Light"/>
                <w:szCs w:val="22"/>
                <w:lang w:val="en-NZ"/>
              </w:rPr>
            </w:pPr>
            <w:r w:rsidRPr="005078BC">
              <w:rPr>
                <w:rFonts w:ascii="Calibri Light" w:hAnsi="Calibri Light" w:cs="Calibri Light"/>
                <w:szCs w:val="22"/>
                <w:lang w:val="en-NZ"/>
              </w:rPr>
              <w:t xml:space="preserve">They heard from John </w:t>
            </w:r>
            <w:proofErr w:type="spellStart"/>
            <w:r w:rsidRPr="005078BC">
              <w:rPr>
                <w:rFonts w:ascii="Calibri Light" w:hAnsi="Calibri Light" w:cs="Calibri Light"/>
                <w:szCs w:val="22"/>
                <w:lang w:val="en-NZ"/>
              </w:rPr>
              <w:t>Hewko</w:t>
            </w:r>
            <w:proofErr w:type="spellEnd"/>
            <w:r w:rsidRPr="005078BC">
              <w:rPr>
                <w:rFonts w:ascii="Calibri Light" w:hAnsi="Calibri Light" w:cs="Calibri Light"/>
                <w:szCs w:val="22"/>
                <w:lang w:val="en-NZ"/>
              </w:rPr>
              <w:t xml:space="preserve"> our R.I. Secretary General who resides in Evanston USA but is Ukrainian.  He talked about how our Foundation is helping a </w:t>
            </w:r>
            <w:proofErr w:type="gramStart"/>
            <w:r w:rsidRPr="005078BC">
              <w:rPr>
                <w:rFonts w:ascii="Calibri Light" w:hAnsi="Calibri Light" w:cs="Calibri Light"/>
                <w:szCs w:val="22"/>
                <w:lang w:val="en-NZ"/>
              </w:rPr>
              <w:t>war ravaged</w:t>
            </w:r>
            <w:proofErr w:type="gramEnd"/>
            <w:r w:rsidRPr="005078BC">
              <w:rPr>
                <w:rFonts w:ascii="Calibri Light" w:hAnsi="Calibri Light" w:cs="Calibri Light"/>
                <w:szCs w:val="22"/>
                <w:lang w:val="en-NZ"/>
              </w:rPr>
              <w:t xml:space="preserve"> country, and how each District is having a real impact.  Globally Rotary has donated approximately  USD$35m. to </w:t>
            </w:r>
            <w:r w:rsidRPr="005078BC">
              <w:rPr>
                <w:rFonts w:ascii="Calibri Light" w:hAnsi="Calibri Light" w:cs="Calibri Light"/>
                <w:i/>
                <w:iCs/>
                <w:szCs w:val="22"/>
                <w:lang w:val="en-NZ"/>
              </w:rPr>
              <w:t>Ukraine</w:t>
            </w:r>
            <w:r w:rsidRPr="005078BC">
              <w:rPr>
                <w:rFonts w:ascii="Calibri Light" w:hAnsi="Calibri Light" w:cs="Calibri Light"/>
                <w:szCs w:val="22"/>
                <w:lang w:val="en-NZ"/>
              </w:rPr>
              <w:t>, $15 million of that from our Foundation.  This money has purchased generators for areas where the power has been taken out, ambulances, medical ids and equipment, mattresses, daily needs</w:t>
            </w:r>
          </w:p>
          <w:p w14:paraId="7719B90D" w14:textId="77777777" w:rsidR="00281383" w:rsidRPr="005078BC" w:rsidRDefault="00281383" w:rsidP="00281383">
            <w:pPr>
              <w:pStyle w:val="TOC2"/>
              <w:rPr>
                <w:rFonts w:ascii="Calibri Light" w:hAnsi="Calibri Light" w:cs="Calibri Light"/>
                <w:szCs w:val="22"/>
                <w:lang w:val="en-NZ"/>
              </w:rPr>
            </w:pPr>
            <w:r w:rsidRPr="005078BC">
              <w:rPr>
                <w:rFonts w:ascii="Calibri Light" w:hAnsi="Calibri Light" w:cs="Calibri Light"/>
                <w:szCs w:val="22"/>
                <w:lang w:val="en-NZ"/>
              </w:rPr>
              <w:t>A  young woman from the Philippines won a Peace Scholarship.  She has been working in areas of significant social deprivation and with gang members She will now go and study at a university to get her degree in Peacekeeping!</w:t>
            </w:r>
          </w:p>
          <w:p w14:paraId="30DD2ED2" w14:textId="77777777" w:rsidR="00281383" w:rsidRPr="005078BC" w:rsidRDefault="00281383" w:rsidP="00281383">
            <w:pPr>
              <w:pStyle w:val="TOC2"/>
              <w:rPr>
                <w:rFonts w:ascii="Calibri Light" w:eastAsia="Times New Roman" w:hAnsi="Calibri Light" w:cs="Calibri Light"/>
                <w:szCs w:val="22"/>
                <w:lang w:val="en-NZ" w:eastAsia="en-NZ"/>
              </w:rPr>
            </w:pPr>
            <w:r w:rsidRPr="005078BC">
              <w:rPr>
                <w:rFonts w:ascii="Calibri Light" w:hAnsi="Calibri Light" w:cs="Calibri Light"/>
                <w:szCs w:val="22"/>
                <w:lang w:val="en-NZ"/>
              </w:rPr>
              <w:t xml:space="preserve">A little girl is a recipient of medical aid through </w:t>
            </w:r>
            <w:r w:rsidRPr="005078BC">
              <w:rPr>
                <w:rFonts w:ascii="Calibri Light" w:hAnsi="Calibri Light" w:cs="Calibri Light"/>
                <w:i/>
                <w:iCs/>
                <w:szCs w:val="22"/>
                <w:lang w:val="en-NZ"/>
              </w:rPr>
              <w:t>ROMAC</w:t>
            </w:r>
            <w:r w:rsidRPr="005078BC">
              <w:rPr>
                <w:rFonts w:ascii="Calibri Light" w:hAnsi="Calibri Light" w:cs="Calibri Light"/>
                <w:szCs w:val="22"/>
                <w:lang w:val="en-NZ"/>
              </w:rPr>
              <w:t>, birth weight 2lb 4oz,  with a tumour on her spine the same size. ROMAC arranged for her and her mother to go from Tonga to  Canberra for life saving surgery. She is the first recipient of this service since Covid when the gates were closed.  Now 4 months old, she is receiving chemotherapy  </w:t>
            </w:r>
          </w:p>
          <w:p w14:paraId="3059F4F3" w14:textId="77777777" w:rsidR="00281383" w:rsidRPr="005078BC" w:rsidRDefault="00281383" w:rsidP="00281383">
            <w:pPr>
              <w:pStyle w:val="TOC2"/>
              <w:rPr>
                <w:rFonts w:ascii="Calibri Light" w:eastAsia="Times New Roman" w:hAnsi="Calibri Light" w:cs="Calibri Light"/>
                <w:szCs w:val="22"/>
                <w:lang w:val="en-NZ" w:eastAsia="en-NZ"/>
              </w:rPr>
            </w:pPr>
            <w:r w:rsidRPr="005078BC">
              <w:rPr>
                <w:rFonts w:ascii="Calibri Light" w:hAnsi="Calibri Light" w:cs="Calibri Light"/>
                <w:szCs w:val="22"/>
                <w:lang w:val="en-NZ"/>
              </w:rPr>
              <w:t>The MC is a Polio Survivor, he wears shorts so people can see his legs in callipers and is seen talking here with the man who started his climb up Mt Everest where he was going to paraglide down, all for the sake of polio eradication., W</w:t>
            </w:r>
            <w:r w:rsidRPr="005078BC">
              <w:rPr>
                <w:rFonts w:ascii="Calibri Light" w:eastAsia="Times New Roman" w:hAnsi="Calibri Light" w:cs="Calibri Light"/>
                <w:szCs w:val="22"/>
                <w:lang w:val="en-NZ" w:eastAsia="en-NZ"/>
              </w:rPr>
              <w:t>atch the movie which is coming out for Polio Day.</w:t>
            </w:r>
          </w:p>
          <w:p w14:paraId="0616CCC5" w14:textId="77777777" w:rsidR="00281383" w:rsidRPr="005078BC" w:rsidRDefault="00281383" w:rsidP="00281383">
            <w:pPr>
              <w:spacing w:before="0" w:after="0" w:line="240" w:lineRule="auto"/>
              <w:rPr>
                <w:rFonts w:ascii="Calibri Light" w:eastAsia="Times New Roman" w:hAnsi="Calibri Light" w:cs="Calibri Light"/>
                <w:sz w:val="22"/>
                <w:szCs w:val="22"/>
                <w:lang w:val="en-NZ" w:eastAsia="en-NZ"/>
              </w:rPr>
            </w:pPr>
          </w:p>
          <w:p w14:paraId="33BA67C6" w14:textId="77777777" w:rsidR="00281383" w:rsidRPr="005078BC" w:rsidRDefault="00281383" w:rsidP="00281383">
            <w:pPr>
              <w:spacing w:before="0" w:after="0" w:line="240" w:lineRule="auto"/>
              <w:rPr>
                <w:rFonts w:ascii="Calibri Light" w:eastAsia="Times New Roman" w:hAnsi="Calibri Light" w:cs="Calibri Light"/>
                <w:sz w:val="22"/>
                <w:szCs w:val="22"/>
                <w:lang w:val="en-NZ" w:eastAsia="en-NZ"/>
              </w:rPr>
            </w:pPr>
            <w:r w:rsidRPr="005078BC">
              <w:rPr>
                <w:rFonts w:ascii="Calibri Light" w:eastAsia="Times New Roman" w:hAnsi="Calibri Light" w:cs="Calibri Light"/>
                <w:sz w:val="22"/>
                <w:szCs w:val="22"/>
                <w:lang w:val="en-NZ" w:eastAsia="en-NZ"/>
              </w:rPr>
              <w:t>We have our own global grants active in New Zealand, district 9910 for mental health - the money doesn't always go overseas. </w:t>
            </w:r>
          </w:p>
          <w:p w14:paraId="55F7640B" w14:textId="7C10101A" w:rsidR="00890A94" w:rsidRDefault="00890A94" w:rsidP="00890A94">
            <w:pPr>
              <w:pStyle w:val="NoSpacing"/>
              <w:rPr>
                <w:lang w:eastAsia="ja-JP"/>
              </w:rPr>
            </w:pPr>
          </w:p>
        </w:tc>
      </w:tr>
      <w:tr w:rsidR="00365A7F" w14:paraId="4F878E87" w14:textId="77777777" w:rsidTr="006C68DB">
        <w:trPr>
          <w:jc w:val="center"/>
        </w:trPr>
        <w:tc>
          <w:tcPr>
            <w:tcW w:w="4052" w:type="dxa"/>
          </w:tcPr>
          <w:p w14:paraId="54A57B4F" w14:textId="1E2EB22C" w:rsidR="00890A94" w:rsidRPr="00574FD0" w:rsidRDefault="00890A94" w:rsidP="00F41951">
            <w:pPr>
              <w:rPr>
                <w:lang w:eastAsia="ja-JP"/>
              </w:rPr>
            </w:pPr>
            <w:r w:rsidRPr="00574FD0">
              <w:rPr>
                <w:noProof/>
                <w:lang w:eastAsia="ja-JP"/>
              </w:rPr>
              <w:drawing>
                <wp:inline distT="0" distB="0" distL="0" distR="0" wp14:anchorId="2A11CE4A" wp14:editId="0823B471">
                  <wp:extent cx="257325" cy="164310"/>
                  <wp:effectExtent l="0" t="0" r="0" b="1270"/>
                  <wp:docPr id="7" name="Graphic 1" descr="Flower accent icon"/>
                  <wp:cNvGraphicFramePr/>
                  <a:graphic xmlns:a="http://schemas.openxmlformats.org/drawingml/2006/main">
                    <a:graphicData uri="http://schemas.openxmlformats.org/drawingml/2006/picture">
                      <pic:pic xmlns:pic="http://schemas.openxmlformats.org/drawingml/2006/picture">
                        <pic:nvPicPr>
                          <pic:cNvPr id="72" name="Graphic 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rot="10800000">
                            <a:off x="0" y="0"/>
                            <a:ext cx="280306" cy="178984"/>
                          </a:xfrm>
                          <a:prstGeom prst="rect">
                            <a:avLst/>
                          </a:prstGeom>
                        </pic:spPr>
                      </pic:pic>
                    </a:graphicData>
                  </a:graphic>
                </wp:inline>
              </w:drawing>
            </w:r>
            <w:r w:rsidRPr="00574FD0">
              <w:rPr>
                <w:lang w:eastAsia="ja-JP"/>
              </w:rPr>
              <w:t xml:space="preserve">  </w:t>
            </w:r>
          </w:p>
          <w:p w14:paraId="6B785CC3" w14:textId="7748F06E" w:rsidR="00890A94" w:rsidRPr="005078BC" w:rsidRDefault="00FB42B3" w:rsidP="00F41951">
            <w:pPr>
              <w:pStyle w:val="ListParagraph"/>
              <w:numPr>
                <w:ilvl w:val="0"/>
                <w:numId w:val="3"/>
              </w:numPr>
              <w:rPr>
                <w:rFonts w:ascii="Calibri Light" w:hAnsi="Calibri Light" w:cs="Calibri Light"/>
                <w:sz w:val="22"/>
                <w:szCs w:val="22"/>
                <w:lang w:eastAsia="ja-JP"/>
              </w:rPr>
            </w:pPr>
            <w:r w:rsidRPr="005078BC">
              <w:rPr>
                <w:rFonts w:ascii="Calibri Light" w:hAnsi="Calibri Light" w:cs="Calibri Light"/>
                <w:sz w:val="22"/>
                <w:szCs w:val="22"/>
                <w:lang w:eastAsia="ja-JP"/>
              </w:rPr>
              <w:t>Giving to the Foundation</w:t>
            </w:r>
          </w:p>
          <w:p w14:paraId="0A4F8D25" w14:textId="66FA15C8" w:rsidR="00F41951" w:rsidRPr="005078BC" w:rsidRDefault="00FB42B3" w:rsidP="001B3E36">
            <w:pPr>
              <w:pStyle w:val="ListParagraph"/>
              <w:ind w:left="360"/>
              <w:rPr>
                <w:rFonts w:ascii="Calibri Light" w:hAnsi="Calibri Light" w:cs="Calibri Light"/>
                <w:sz w:val="22"/>
                <w:szCs w:val="22"/>
                <w:lang w:eastAsia="ja-JP"/>
              </w:rPr>
            </w:pPr>
            <w:r w:rsidRPr="005078BC">
              <w:rPr>
                <w:rFonts w:ascii="Calibri Light" w:hAnsi="Calibri Light" w:cs="Calibri Light"/>
                <w:sz w:val="22"/>
                <w:szCs w:val="22"/>
                <w:lang w:eastAsia="ja-JP"/>
              </w:rPr>
              <w:t>If all the members in our District were able to give a minimum of NZ$100 through their club, on our current membership would have donated $121,400.  To June 2022 we have donated</w:t>
            </w:r>
            <w:r w:rsidR="00F64149" w:rsidRPr="005078BC">
              <w:rPr>
                <w:rFonts w:ascii="Calibri Light" w:hAnsi="Calibri Light" w:cs="Calibri Light"/>
                <w:sz w:val="22"/>
                <w:szCs w:val="22"/>
                <w:lang w:eastAsia="ja-JP"/>
              </w:rPr>
              <w:t xml:space="preserve"> $95,630 to the Annual and Polio Plus Funds</w:t>
            </w:r>
            <w:r w:rsidRPr="005078BC">
              <w:rPr>
                <w:rFonts w:ascii="Calibri Light" w:hAnsi="Calibri Light" w:cs="Calibri Light"/>
                <w:sz w:val="22"/>
                <w:szCs w:val="22"/>
                <w:lang w:eastAsia="ja-JP"/>
              </w:rPr>
              <w:t>.</w:t>
            </w:r>
          </w:p>
          <w:p w14:paraId="443CA652" w14:textId="69AEB78D" w:rsidR="00FB42B3" w:rsidRPr="005078BC" w:rsidRDefault="00F41951" w:rsidP="00F41951">
            <w:pPr>
              <w:pStyle w:val="ListParagraph"/>
              <w:numPr>
                <w:ilvl w:val="0"/>
                <w:numId w:val="3"/>
              </w:numPr>
              <w:rPr>
                <w:rFonts w:ascii="Calibri Light" w:hAnsi="Calibri Light" w:cs="Calibri Light"/>
                <w:sz w:val="22"/>
                <w:szCs w:val="22"/>
                <w:lang w:eastAsia="ja-JP"/>
              </w:rPr>
            </w:pPr>
            <w:r w:rsidRPr="005078BC">
              <w:rPr>
                <w:rFonts w:ascii="Calibri Light" w:hAnsi="Calibri Light" w:cs="Calibri Light"/>
                <w:sz w:val="22"/>
                <w:szCs w:val="22"/>
                <w:lang w:eastAsia="ja-JP"/>
              </w:rPr>
              <w:t xml:space="preserve">Marilyn Stevens (and others) have just returned from </w:t>
            </w:r>
            <w:r w:rsidR="00F64149" w:rsidRPr="005078BC">
              <w:rPr>
                <w:rFonts w:ascii="Calibri Light" w:hAnsi="Calibri Light" w:cs="Calibri Light"/>
                <w:sz w:val="22"/>
                <w:szCs w:val="22"/>
                <w:lang w:eastAsia="ja-JP"/>
              </w:rPr>
              <w:t xml:space="preserve">a </w:t>
            </w:r>
            <w:r w:rsidRPr="005078BC">
              <w:rPr>
                <w:rFonts w:ascii="Calibri Light" w:hAnsi="Calibri Light" w:cs="Calibri Light"/>
                <w:sz w:val="22"/>
                <w:szCs w:val="22"/>
                <w:lang w:eastAsia="ja-JP"/>
              </w:rPr>
              <w:t>Conference in Canberra where her “</w:t>
            </w:r>
            <w:r w:rsidRPr="005078BC">
              <w:rPr>
                <w:rFonts w:ascii="Calibri Light" w:hAnsi="Calibri Light" w:cs="Calibri Light"/>
                <w:b/>
                <w:bCs/>
                <w:i/>
                <w:iCs/>
                <w:sz w:val="22"/>
                <w:szCs w:val="22"/>
                <w:lang w:eastAsia="ja-JP"/>
              </w:rPr>
              <w:t>Why I belong to Rotary</w:t>
            </w:r>
            <w:r w:rsidRPr="005078BC">
              <w:rPr>
                <w:rFonts w:ascii="Calibri Light" w:hAnsi="Calibri Light" w:cs="Calibri Light"/>
                <w:sz w:val="22"/>
                <w:szCs w:val="22"/>
                <w:lang w:eastAsia="ja-JP"/>
              </w:rPr>
              <w:t>” was spelt out loud and clear</w:t>
            </w:r>
            <w:r w:rsidR="00FB42B3" w:rsidRPr="005078BC">
              <w:rPr>
                <w:rFonts w:ascii="Calibri Light" w:hAnsi="Calibri Light" w:cs="Calibri Light"/>
                <w:sz w:val="22"/>
                <w:szCs w:val="22"/>
                <w:lang w:eastAsia="ja-JP"/>
              </w:rPr>
              <w:t xml:space="preserve"> </w:t>
            </w:r>
          </w:p>
          <w:p w14:paraId="1282F2E9" w14:textId="513F8F8A" w:rsidR="00F41951" w:rsidRPr="005078BC" w:rsidRDefault="0092765E" w:rsidP="00F41951">
            <w:pPr>
              <w:rPr>
                <w:rFonts w:ascii="Calibri Light" w:hAnsi="Calibri Light" w:cs="Calibri Light"/>
                <w:sz w:val="22"/>
                <w:szCs w:val="22"/>
                <w:lang w:eastAsia="ja-JP"/>
              </w:rPr>
            </w:pPr>
            <w:r w:rsidRPr="005078BC">
              <w:rPr>
                <w:rFonts w:ascii="Calibri Light" w:hAnsi="Calibri Light" w:cs="Calibri Light"/>
                <w:noProof/>
                <w:sz w:val="22"/>
                <w:szCs w:val="22"/>
                <w:lang w:eastAsia="ja-JP"/>
              </w:rPr>
              <w:drawing>
                <wp:inline distT="0" distB="0" distL="0" distR="0" wp14:anchorId="5CCE186F" wp14:editId="698C3BCE">
                  <wp:extent cx="257325" cy="164310"/>
                  <wp:effectExtent l="0" t="0" r="0" b="1270"/>
                  <wp:docPr id="4" name="Graphic 1" descr="Flower accent icon"/>
                  <wp:cNvGraphicFramePr/>
                  <a:graphic xmlns:a="http://schemas.openxmlformats.org/drawingml/2006/main">
                    <a:graphicData uri="http://schemas.openxmlformats.org/drawingml/2006/picture">
                      <pic:pic xmlns:pic="http://schemas.openxmlformats.org/drawingml/2006/picture">
                        <pic:nvPicPr>
                          <pic:cNvPr id="72" name="Graphic 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rot="10800000">
                            <a:off x="0" y="0"/>
                            <a:ext cx="280306" cy="178984"/>
                          </a:xfrm>
                          <a:prstGeom prst="rect">
                            <a:avLst/>
                          </a:prstGeom>
                        </pic:spPr>
                      </pic:pic>
                    </a:graphicData>
                  </a:graphic>
                </wp:inline>
              </w:drawing>
            </w:r>
            <w:r w:rsidRPr="005078BC">
              <w:rPr>
                <w:rFonts w:ascii="Calibri Light" w:hAnsi="Calibri Light" w:cs="Calibri Light"/>
                <w:sz w:val="22"/>
                <w:szCs w:val="22"/>
                <w:lang w:eastAsia="ja-JP"/>
              </w:rPr>
              <w:t xml:space="preserve"> </w:t>
            </w:r>
          </w:p>
          <w:p w14:paraId="233353B3" w14:textId="67BE3E1D" w:rsidR="00F41951" w:rsidRPr="005078BC" w:rsidRDefault="00F41951" w:rsidP="00F41951">
            <w:pPr>
              <w:pStyle w:val="ListParagraph"/>
              <w:numPr>
                <w:ilvl w:val="0"/>
                <w:numId w:val="3"/>
              </w:numPr>
              <w:rPr>
                <w:rFonts w:ascii="Calibri Light" w:hAnsi="Calibri Light" w:cs="Calibri Light"/>
                <w:sz w:val="22"/>
                <w:szCs w:val="22"/>
                <w:lang w:eastAsia="ja-JP"/>
              </w:rPr>
            </w:pPr>
            <w:r w:rsidRPr="005078BC">
              <w:rPr>
                <w:rFonts w:ascii="Calibri Light" w:hAnsi="Calibri Light" w:cs="Calibri Light"/>
                <w:sz w:val="22"/>
                <w:szCs w:val="22"/>
                <w:lang w:eastAsia="ja-JP"/>
              </w:rPr>
              <w:t xml:space="preserve">Our District </w:t>
            </w:r>
            <w:r w:rsidR="00F64149" w:rsidRPr="005078BC">
              <w:rPr>
                <w:rFonts w:ascii="Calibri Light" w:hAnsi="Calibri Light" w:cs="Calibri Light"/>
                <w:sz w:val="22"/>
                <w:szCs w:val="22"/>
                <w:lang w:eastAsia="ja-JP"/>
              </w:rPr>
              <w:t xml:space="preserve">is </w:t>
            </w:r>
            <w:r w:rsidRPr="005078BC">
              <w:rPr>
                <w:rFonts w:ascii="Calibri Light" w:hAnsi="Calibri Light" w:cs="Calibri Light"/>
                <w:sz w:val="22"/>
                <w:szCs w:val="22"/>
                <w:lang w:eastAsia="ja-JP"/>
              </w:rPr>
              <w:t>working with Finland to directly help people in the Ukraine</w:t>
            </w:r>
          </w:p>
          <w:p w14:paraId="5056C175" w14:textId="11AEDADE" w:rsidR="00F41951" w:rsidRPr="005078BC" w:rsidRDefault="00F41951" w:rsidP="00F41951">
            <w:pPr>
              <w:pStyle w:val="ListParagraph"/>
              <w:ind w:left="360"/>
              <w:rPr>
                <w:rFonts w:ascii="Calibri Light" w:hAnsi="Calibri Light" w:cs="Calibri Light"/>
                <w:sz w:val="22"/>
                <w:szCs w:val="22"/>
                <w:lang w:eastAsia="ja-JP"/>
              </w:rPr>
            </w:pPr>
            <w:proofErr w:type="gramStart"/>
            <w:r w:rsidRPr="005078BC">
              <w:rPr>
                <w:rFonts w:ascii="Calibri Light" w:hAnsi="Calibri Light" w:cs="Calibri Light"/>
                <w:sz w:val="22"/>
                <w:szCs w:val="22"/>
                <w:lang w:eastAsia="ja-JP"/>
              </w:rPr>
              <w:t>Tonga  -</w:t>
            </w:r>
            <w:proofErr w:type="gramEnd"/>
            <w:r w:rsidRPr="005078BC">
              <w:rPr>
                <w:rFonts w:ascii="Calibri Light" w:hAnsi="Calibri Light" w:cs="Calibri Light"/>
                <w:sz w:val="22"/>
                <w:szCs w:val="22"/>
                <w:lang w:eastAsia="ja-JP"/>
              </w:rPr>
              <w:t xml:space="preserve">  </w:t>
            </w:r>
            <w:r w:rsidR="00F64149" w:rsidRPr="005078BC">
              <w:rPr>
                <w:rFonts w:ascii="Calibri Light" w:hAnsi="Calibri Light" w:cs="Calibri Light"/>
                <w:sz w:val="22"/>
                <w:szCs w:val="22"/>
                <w:lang w:eastAsia="ja-JP"/>
              </w:rPr>
              <w:t xml:space="preserve">Improving </w:t>
            </w:r>
            <w:r w:rsidR="00281383" w:rsidRPr="005078BC">
              <w:rPr>
                <w:rFonts w:ascii="Calibri Light" w:hAnsi="Calibri Light" w:cs="Calibri Light"/>
                <w:sz w:val="22"/>
                <w:szCs w:val="22"/>
                <w:lang w:eastAsia="ja-JP"/>
              </w:rPr>
              <w:t>orthopedic</w:t>
            </w:r>
            <w:r w:rsidRPr="005078BC">
              <w:rPr>
                <w:rFonts w:ascii="Calibri Light" w:hAnsi="Calibri Light" w:cs="Calibri Light"/>
                <w:sz w:val="22"/>
                <w:szCs w:val="22"/>
                <w:lang w:eastAsia="ja-JP"/>
              </w:rPr>
              <w:t xml:space="preserve"> </w:t>
            </w:r>
            <w:r w:rsidR="00F64149" w:rsidRPr="005078BC">
              <w:rPr>
                <w:rFonts w:ascii="Calibri Light" w:hAnsi="Calibri Light" w:cs="Calibri Light"/>
                <w:sz w:val="22"/>
                <w:szCs w:val="22"/>
                <w:lang w:eastAsia="ja-JP"/>
              </w:rPr>
              <w:t>surgery</w:t>
            </w:r>
          </w:p>
          <w:p w14:paraId="6B894B1B" w14:textId="067BF538" w:rsidR="002A7DBA" w:rsidRPr="005078BC" w:rsidRDefault="00F64149" w:rsidP="002A7DBA">
            <w:pPr>
              <w:pStyle w:val="ListParagraph"/>
              <w:numPr>
                <w:ilvl w:val="0"/>
                <w:numId w:val="3"/>
              </w:numPr>
              <w:rPr>
                <w:rFonts w:ascii="Calibri Light" w:hAnsi="Calibri Light" w:cs="Calibri Light"/>
                <w:sz w:val="22"/>
                <w:szCs w:val="22"/>
                <w:lang w:eastAsia="ja-JP"/>
              </w:rPr>
            </w:pPr>
            <w:r w:rsidRPr="005078BC">
              <w:rPr>
                <w:rFonts w:ascii="Calibri Light" w:hAnsi="Calibri Light" w:cs="Calibri Light"/>
                <w:sz w:val="22"/>
                <w:szCs w:val="22"/>
                <w:lang w:eastAsia="ja-JP"/>
              </w:rPr>
              <w:t xml:space="preserve">Rotary </w:t>
            </w:r>
            <w:proofErr w:type="spellStart"/>
            <w:r w:rsidRPr="005078BC">
              <w:rPr>
                <w:rFonts w:ascii="Calibri Light" w:hAnsi="Calibri Light" w:cs="Calibri Light"/>
                <w:sz w:val="22"/>
                <w:szCs w:val="22"/>
                <w:lang w:eastAsia="ja-JP"/>
              </w:rPr>
              <w:t>Te</w:t>
            </w:r>
            <w:proofErr w:type="spellEnd"/>
            <w:r w:rsidRPr="005078BC">
              <w:rPr>
                <w:rFonts w:ascii="Calibri Light" w:hAnsi="Calibri Light" w:cs="Calibri Light"/>
                <w:sz w:val="22"/>
                <w:szCs w:val="22"/>
                <w:lang w:eastAsia="ja-JP"/>
              </w:rPr>
              <w:t xml:space="preserve"> Tai </w:t>
            </w:r>
            <w:proofErr w:type="spellStart"/>
            <w:r w:rsidRPr="005078BC">
              <w:rPr>
                <w:rFonts w:ascii="Calibri Light" w:hAnsi="Calibri Light" w:cs="Calibri Light"/>
                <w:sz w:val="22"/>
                <w:szCs w:val="22"/>
                <w:lang w:eastAsia="ja-JP"/>
              </w:rPr>
              <w:t>Tokerau</w:t>
            </w:r>
            <w:proofErr w:type="spellEnd"/>
            <w:r w:rsidRPr="005078BC">
              <w:rPr>
                <w:rFonts w:ascii="Calibri Light" w:hAnsi="Calibri Light" w:cs="Calibri Light"/>
                <w:sz w:val="22"/>
                <w:szCs w:val="22"/>
                <w:lang w:eastAsia="ja-JP"/>
              </w:rPr>
              <w:t xml:space="preserve"> Tamariki Mental Wellbeing Project</w:t>
            </w:r>
          </w:p>
          <w:p w14:paraId="36E431AA" w14:textId="6A8C754D" w:rsidR="0092765E" w:rsidRPr="005078BC" w:rsidRDefault="0092765E" w:rsidP="00F41951">
            <w:pPr>
              <w:rPr>
                <w:rFonts w:ascii="Calibri Light" w:hAnsi="Calibri Light" w:cs="Calibri Light"/>
                <w:sz w:val="22"/>
                <w:szCs w:val="22"/>
                <w:lang w:eastAsia="ja-JP"/>
              </w:rPr>
            </w:pPr>
            <w:r w:rsidRPr="005078BC">
              <w:rPr>
                <w:rFonts w:ascii="Calibri Light" w:hAnsi="Calibri Light" w:cs="Calibri Light"/>
                <w:noProof/>
                <w:sz w:val="22"/>
                <w:szCs w:val="22"/>
                <w:lang w:eastAsia="ja-JP"/>
              </w:rPr>
              <w:drawing>
                <wp:inline distT="0" distB="0" distL="0" distR="0" wp14:anchorId="43DF33BD" wp14:editId="64D0B4B2">
                  <wp:extent cx="257325" cy="164310"/>
                  <wp:effectExtent l="0" t="0" r="0" b="1270"/>
                  <wp:docPr id="5" name="Graphic 1" descr="Flower accent icon"/>
                  <wp:cNvGraphicFramePr/>
                  <a:graphic xmlns:a="http://schemas.openxmlformats.org/drawingml/2006/main">
                    <a:graphicData uri="http://schemas.openxmlformats.org/drawingml/2006/picture">
                      <pic:pic xmlns:pic="http://schemas.openxmlformats.org/drawingml/2006/picture">
                        <pic:nvPicPr>
                          <pic:cNvPr id="72" name="Graphic 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rot="10800000">
                            <a:off x="0" y="0"/>
                            <a:ext cx="280306" cy="178984"/>
                          </a:xfrm>
                          <a:prstGeom prst="rect">
                            <a:avLst/>
                          </a:prstGeom>
                        </pic:spPr>
                      </pic:pic>
                    </a:graphicData>
                  </a:graphic>
                </wp:inline>
              </w:drawing>
            </w:r>
            <w:r w:rsidRPr="005078BC">
              <w:rPr>
                <w:rFonts w:ascii="Calibri Light" w:hAnsi="Calibri Light" w:cs="Calibri Light"/>
                <w:sz w:val="22"/>
                <w:szCs w:val="22"/>
                <w:lang w:eastAsia="ja-JP"/>
              </w:rPr>
              <w:t xml:space="preserve">  </w:t>
            </w:r>
          </w:p>
          <w:p w14:paraId="2ED4B3EB" w14:textId="7C0F3AD4" w:rsidR="00FB42B3" w:rsidRPr="005078BC" w:rsidRDefault="00F41951" w:rsidP="00F41951">
            <w:pPr>
              <w:pStyle w:val="ListParagraph"/>
              <w:numPr>
                <w:ilvl w:val="0"/>
                <w:numId w:val="3"/>
              </w:numPr>
              <w:rPr>
                <w:rFonts w:ascii="Calibri Light" w:hAnsi="Calibri Light" w:cs="Calibri Light"/>
                <w:sz w:val="22"/>
                <w:szCs w:val="22"/>
                <w:lang w:eastAsia="ja-JP"/>
              </w:rPr>
            </w:pPr>
            <w:r w:rsidRPr="005078BC">
              <w:rPr>
                <w:rFonts w:ascii="Calibri Light" w:hAnsi="Calibri Light" w:cs="Calibri Light"/>
                <w:sz w:val="22"/>
                <w:szCs w:val="22"/>
                <w:lang w:eastAsia="ja-JP"/>
              </w:rPr>
              <w:t xml:space="preserve">District </w:t>
            </w:r>
            <w:r w:rsidR="00281383" w:rsidRPr="005078BC">
              <w:rPr>
                <w:rFonts w:ascii="Calibri Light" w:hAnsi="Calibri Light" w:cs="Calibri Light"/>
                <w:sz w:val="22"/>
                <w:szCs w:val="22"/>
                <w:lang w:eastAsia="ja-JP"/>
              </w:rPr>
              <w:t xml:space="preserve">Grants </w:t>
            </w:r>
            <w:proofErr w:type="gramStart"/>
            <w:r w:rsidR="00281383" w:rsidRPr="005078BC">
              <w:rPr>
                <w:rFonts w:ascii="Calibri Light" w:hAnsi="Calibri Light" w:cs="Calibri Light"/>
                <w:sz w:val="22"/>
                <w:szCs w:val="22"/>
                <w:lang w:eastAsia="ja-JP"/>
              </w:rPr>
              <w:t>-</w:t>
            </w:r>
            <w:r w:rsidRPr="005078BC">
              <w:rPr>
                <w:rFonts w:ascii="Calibri Light" w:hAnsi="Calibri Light" w:cs="Calibri Light"/>
                <w:sz w:val="22"/>
                <w:szCs w:val="22"/>
                <w:lang w:eastAsia="ja-JP"/>
              </w:rPr>
              <w:t xml:space="preserve">  who</w:t>
            </w:r>
            <w:proofErr w:type="gramEnd"/>
            <w:r w:rsidRPr="005078BC">
              <w:rPr>
                <w:rFonts w:ascii="Calibri Light" w:hAnsi="Calibri Light" w:cs="Calibri Light"/>
                <w:sz w:val="22"/>
                <w:szCs w:val="22"/>
                <w:lang w:eastAsia="ja-JP"/>
              </w:rPr>
              <w:t>, why and how</w:t>
            </w:r>
          </w:p>
          <w:p w14:paraId="343A70B2" w14:textId="6F50E274" w:rsidR="00F41951" w:rsidRPr="005078BC" w:rsidRDefault="00F41951" w:rsidP="00F41951">
            <w:pPr>
              <w:pStyle w:val="ListParagraph"/>
              <w:numPr>
                <w:ilvl w:val="0"/>
                <w:numId w:val="3"/>
              </w:numPr>
              <w:rPr>
                <w:rFonts w:ascii="Calibri Light" w:hAnsi="Calibri Light" w:cs="Calibri Light"/>
                <w:sz w:val="22"/>
                <w:szCs w:val="22"/>
                <w:lang w:eastAsia="ja-JP"/>
              </w:rPr>
            </w:pPr>
            <w:r w:rsidRPr="005078BC">
              <w:rPr>
                <w:rFonts w:ascii="Calibri Light" w:hAnsi="Calibri Light" w:cs="Calibri Light"/>
                <w:sz w:val="22"/>
                <w:szCs w:val="22"/>
                <w:lang w:eastAsia="ja-JP"/>
              </w:rPr>
              <w:t>The Cadre</w:t>
            </w:r>
            <w:r w:rsidR="00F64149" w:rsidRPr="005078BC">
              <w:rPr>
                <w:rFonts w:ascii="Calibri Light" w:hAnsi="Calibri Light" w:cs="Calibri Light"/>
                <w:sz w:val="22"/>
                <w:szCs w:val="22"/>
                <w:lang w:eastAsia="ja-JP"/>
              </w:rPr>
              <w:t xml:space="preserve"> of Technical Advisors</w:t>
            </w:r>
          </w:p>
          <w:p w14:paraId="3D605841" w14:textId="0D0C7DB2" w:rsidR="00F41951" w:rsidRDefault="00F41951" w:rsidP="00F41951">
            <w:pPr>
              <w:pStyle w:val="ListParagraph"/>
              <w:numPr>
                <w:ilvl w:val="0"/>
                <w:numId w:val="3"/>
              </w:numPr>
              <w:rPr>
                <w:lang w:eastAsia="ja-JP"/>
              </w:rPr>
            </w:pPr>
            <w:r w:rsidRPr="005078BC">
              <w:rPr>
                <w:rFonts w:ascii="Calibri Light" w:hAnsi="Calibri Light" w:cs="Calibri Light"/>
                <w:sz w:val="22"/>
                <w:szCs w:val="22"/>
                <w:lang w:eastAsia="ja-JP"/>
              </w:rPr>
              <w:t xml:space="preserve">Support in the District to help your club </w:t>
            </w:r>
            <w:r w:rsidR="00F64149" w:rsidRPr="005078BC">
              <w:rPr>
                <w:rFonts w:ascii="Calibri Light" w:hAnsi="Calibri Light" w:cs="Calibri Light"/>
                <w:sz w:val="22"/>
                <w:szCs w:val="22"/>
                <w:lang w:eastAsia="ja-JP"/>
              </w:rPr>
              <w:t>support its communities</w:t>
            </w:r>
          </w:p>
          <w:p w14:paraId="48F64A4A" w14:textId="0892AEC4" w:rsidR="0088404A" w:rsidRDefault="0088404A" w:rsidP="0088404A">
            <w:pPr>
              <w:rPr>
                <w:lang w:eastAsia="ja-JP"/>
              </w:rPr>
            </w:pPr>
          </w:p>
          <w:p w14:paraId="7E473A5D" w14:textId="2A644224" w:rsidR="0088404A" w:rsidRDefault="0088404A" w:rsidP="0088404A">
            <w:pPr>
              <w:rPr>
                <w:sz w:val="44"/>
                <w:szCs w:val="44"/>
                <w:lang w:eastAsia="ja-JP"/>
              </w:rPr>
            </w:pPr>
            <w:r w:rsidRPr="0088404A">
              <w:rPr>
                <w:sz w:val="44"/>
                <w:szCs w:val="44"/>
                <w:lang w:eastAsia="ja-JP"/>
              </w:rPr>
              <w:t>And more</w:t>
            </w:r>
          </w:p>
          <w:p w14:paraId="6BF33437" w14:textId="77777777" w:rsidR="00FF476A" w:rsidRDefault="00FF476A" w:rsidP="0088404A">
            <w:pPr>
              <w:rPr>
                <w:sz w:val="44"/>
                <w:szCs w:val="44"/>
                <w:lang w:eastAsia="ja-JP"/>
              </w:rPr>
            </w:pPr>
          </w:p>
          <w:p w14:paraId="3143A5CC" w14:textId="77777777" w:rsidR="00FF476A" w:rsidRDefault="00FF476A" w:rsidP="0088404A">
            <w:pPr>
              <w:rPr>
                <w:sz w:val="44"/>
                <w:szCs w:val="44"/>
                <w:lang w:eastAsia="ja-JP"/>
              </w:rPr>
            </w:pPr>
          </w:p>
          <w:p w14:paraId="2359C3E3" w14:textId="77777777" w:rsidR="00FF476A" w:rsidRPr="0088404A" w:rsidRDefault="00FF476A" w:rsidP="0088404A">
            <w:pPr>
              <w:rPr>
                <w:sz w:val="44"/>
                <w:szCs w:val="44"/>
                <w:lang w:eastAsia="ja-JP"/>
              </w:rPr>
            </w:pPr>
          </w:p>
          <w:p w14:paraId="6B521D99" w14:textId="2E3127E8" w:rsidR="00FB42B3" w:rsidRPr="00FB42B3" w:rsidRDefault="00FB42B3" w:rsidP="00F41951">
            <w:pPr>
              <w:pStyle w:val="ListParagraph"/>
              <w:ind w:left="360"/>
              <w:rPr>
                <w:lang w:eastAsia="ja-JP"/>
              </w:rPr>
            </w:pPr>
          </w:p>
        </w:tc>
        <w:tc>
          <w:tcPr>
            <w:tcW w:w="6254" w:type="dxa"/>
            <w:vMerge/>
          </w:tcPr>
          <w:p w14:paraId="4846646D" w14:textId="77777777" w:rsidR="00890A94" w:rsidRDefault="00890A94" w:rsidP="00890A94">
            <w:pPr>
              <w:rPr>
                <w:lang w:eastAsia="ja-JP"/>
              </w:rPr>
            </w:pPr>
          </w:p>
        </w:tc>
      </w:tr>
      <w:tr w:rsidR="00365A7F" w14:paraId="12DA0E3B" w14:textId="77777777" w:rsidTr="006C68DB">
        <w:trPr>
          <w:jc w:val="center"/>
        </w:trPr>
        <w:tc>
          <w:tcPr>
            <w:tcW w:w="4052" w:type="dxa"/>
          </w:tcPr>
          <w:p w14:paraId="56DF4BFE" w14:textId="77777777" w:rsidR="00F41951" w:rsidRDefault="00F41951" w:rsidP="003F7C96">
            <w:pPr>
              <w:pStyle w:val="TOCHeading"/>
            </w:pPr>
          </w:p>
        </w:tc>
        <w:tc>
          <w:tcPr>
            <w:tcW w:w="6254" w:type="dxa"/>
          </w:tcPr>
          <w:p w14:paraId="4F733C38" w14:textId="77777777" w:rsidR="00F41951" w:rsidRDefault="00F41951" w:rsidP="00114DA1">
            <w:pPr>
              <w:ind w:left="-675"/>
              <w:rPr>
                <w:lang w:eastAsia="ja-JP"/>
              </w:rPr>
            </w:pPr>
          </w:p>
        </w:tc>
      </w:tr>
      <w:tr w:rsidR="00365A7F" w14:paraId="239591D9" w14:textId="77777777" w:rsidTr="006C68DB">
        <w:trPr>
          <w:jc w:val="center"/>
        </w:trPr>
        <w:tc>
          <w:tcPr>
            <w:tcW w:w="4052" w:type="dxa"/>
          </w:tcPr>
          <w:p w14:paraId="50CAA6FB" w14:textId="77777777" w:rsidR="00365A7F" w:rsidRPr="005078BC" w:rsidRDefault="00365A7F" w:rsidP="00890A94">
            <w:pPr>
              <w:pStyle w:val="NoSpacing"/>
              <w:rPr>
                <w:rFonts w:ascii="Calibri Light" w:hAnsi="Calibri Light" w:cs="Calibri Light"/>
                <w:noProof/>
                <w:sz w:val="22"/>
                <w:szCs w:val="22"/>
                <w:lang w:eastAsia="ja-JP"/>
              </w:rPr>
            </w:pPr>
          </w:p>
          <w:p w14:paraId="6365AC43" w14:textId="397171AE" w:rsidR="005C4C07" w:rsidRPr="005078BC" w:rsidRDefault="005C4C07" w:rsidP="005C4C07">
            <w:pPr>
              <w:rPr>
                <w:rFonts w:ascii="Calibri Light" w:hAnsi="Calibri Light" w:cs="Calibri Light"/>
                <w:b/>
                <w:bCs/>
                <w:sz w:val="28"/>
                <w:szCs w:val="28"/>
              </w:rPr>
            </w:pPr>
            <w:r w:rsidRPr="005078BC">
              <w:rPr>
                <w:rFonts w:ascii="Calibri Light" w:hAnsi="Calibri Light" w:cs="Calibri Light"/>
                <w:noProof/>
                <w:sz w:val="28"/>
                <w:szCs w:val="28"/>
                <w:lang w:eastAsia="ja-JP"/>
              </w:rPr>
              <mc:AlternateContent>
                <mc:Choice Requires="wps">
                  <w:drawing>
                    <wp:anchor distT="0" distB="0" distL="114300" distR="114300" simplePos="0" relativeHeight="251656704" behindDoc="0" locked="0" layoutInCell="1" allowOverlap="1" wp14:anchorId="35B1051B" wp14:editId="5904C712">
                      <wp:simplePos x="0" y="0"/>
                      <wp:positionH relativeFrom="column">
                        <wp:posOffset>36195</wp:posOffset>
                      </wp:positionH>
                      <wp:positionV relativeFrom="paragraph">
                        <wp:posOffset>469265</wp:posOffset>
                      </wp:positionV>
                      <wp:extent cx="2305050" cy="1495425"/>
                      <wp:effectExtent l="0" t="0" r="0" b="9525"/>
                      <wp:wrapTopAndBottom/>
                      <wp:docPr id="22" name="Round Single Corner Rectangle 22"/>
                      <wp:cNvGraphicFramePr/>
                      <a:graphic xmlns:a="http://schemas.openxmlformats.org/drawingml/2006/main">
                        <a:graphicData uri="http://schemas.microsoft.com/office/word/2010/wordprocessingShape">
                          <wps:wsp>
                            <wps:cNvSpPr/>
                            <wps:spPr>
                              <a:xfrm flipH="1" flipV="1">
                                <a:off x="0" y="0"/>
                                <a:ext cx="2305050" cy="1495425"/>
                              </a:xfrm>
                              <a:prstGeom prst="round1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16AE47" w14:textId="2A63B8D7" w:rsidR="00DA3E92" w:rsidRPr="005078BC" w:rsidRDefault="00F41951" w:rsidP="003F7C96">
                                  <w:pPr>
                                    <w:pStyle w:val="Quote"/>
                                    <w:rPr>
                                      <w:sz w:val="24"/>
                                      <w:szCs w:val="24"/>
                                    </w:rPr>
                                  </w:pPr>
                                  <w:r w:rsidRPr="005078BC">
                                    <w:rPr>
                                      <w:sz w:val="24"/>
                                      <w:szCs w:val="24"/>
                                    </w:rPr>
                                    <w:t xml:space="preserve">This newsletter is not about how much we put </w:t>
                                  </w:r>
                                  <w:r w:rsidR="00365A7F" w:rsidRPr="005078BC">
                                    <w:rPr>
                                      <w:sz w:val="24"/>
                                      <w:szCs w:val="24"/>
                                    </w:rPr>
                                    <w:t>into</w:t>
                                  </w:r>
                                  <w:r w:rsidR="00AB549E" w:rsidRPr="005078BC">
                                    <w:rPr>
                                      <w:sz w:val="24"/>
                                      <w:szCs w:val="24"/>
                                    </w:rPr>
                                    <w:t xml:space="preserve"> the Foundation</w:t>
                                  </w:r>
                                  <w:r w:rsidRPr="005078BC">
                                    <w:rPr>
                                      <w:sz w:val="24"/>
                                      <w:szCs w:val="24"/>
                                    </w:rPr>
                                    <w:t xml:space="preserve">, this is about the value we create </w:t>
                                  </w:r>
                                  <w:r w:rsidR="00AB549E" w:rsidRPr="005078BC">
                                    <w:rPr>
                                      <w:sz w:val="24"/>
                                      <w:szCs w:val="24"/>
                                    </w:rPr>
                                    <w:t xml:space="preserve">for </w:t>
                                  </w:r>
                                  <w:r w:rsidRPr="005078BC">
                                    <w:rPr>
                                      <w:sz w:val="24"/>
                                      <w:szCs w:val="24"/>
                                    </w:rPr>
                                    <w:t>our own communities and</w:t>
                                  </w:r>
                                  <w:r w:rsidRPr="00F41951">
                                    <w:rPr>
                                      <w:sz w:val="32"/>
                                      <w:szCs w:val="32"/>
                                    </w:rPr>
                                    <w:t xml:space="preserve"> </w:t>
                                  </w:r>
                                  <w:r w:rsidRPr="005078BC">
                                    <w:rPr>
                                      <w:sz w:val="24"/>
                                      <w:szCs w:val="24"/>
                                    </w:rPr>
                                    <w:t>across the globe.</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1051B" id="Round Single Corner Rectangle 22" o:spid="_x0000_s1026" style="position:absolute;margin-left:2.85pt;margin-top:36.95pt;width:181.5pt;height:117.75pt;flip:x 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05050,14954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" adj="-11796480,,5400" path="m,l2055808,v137653,,249242,111589,249242,249242l2305050,1495425,,1495425,,xe" fillcolor="#729928 [2404]" stroked="f" strokeweight="1pt">
                      <v:stroke joinstyle="miter"/>
                      <v:formulas/>
                      <v:path arrowok="t" o:connecttype="custom" o:connectlocs="0,0;2055808,0;2305050,249242;2305050,1495425;0,1495425;0,0" o:connectangles="0,0,0,0,0,0" textboxrect="0,0,2305050,1495425"/>
                      <v:textbox>
                        <w:txbxContent>
                          <w:p w14:paraId="1316AE47" w14:textId="2A63B8D7" w:rsidR="00DA3E92" w:rsidRPr="005078BC" w:rsidRDefault="00F41951" w:rsidP="003F7C96">
                            <w:pPr>
                              <w:pStyle w:val="Quote"/>
                              <w:rPr>
                                <w:sz w:val="24"/>
                                <w:szCs w:val="24"/>
                              </w:rPr>
                            </w:pPr>
                            <w:r w:rsidRPr="005078BC">
                              <w:rPr>
                                <w:sz w:val="24"/>
                                <w:szCs w:val="24"/>
                              </w:rPr>
                              <w:t xml:space="preserve">This newsletter is not about how much we put </w:t>
                            </w:r>
                            <w:r w:rsidR="00365A7F" w:rsidRPr="005078BC">
                              <w:rPr>
                                <w:sz w:val="24"/>
                                <w:szCs w:val="24"/>
                              </w:rPr>
                              <w:t>into</w:t>
                            </w:r>
                            <w:r w:rsidR="00AB549E" w:rsidRPr="005078BC">
                              <w:rPr>
                                <w:sz w:val="24"/>
                                <w:szCs w:val="24"/>
                              </w:rPr>
                              <w:t xml:space="preserve"> the Foundation</w:t>
                            </w:r>
                            <w:r w:rsidRPr="005078BC">
                              <w:rPr>
                                <w:sz w:val="24"/>
                                <w:szCs w:val="24"/>
                              </w:rPr>
                              <w:t xml:space="preserve">, this is about the value we create </w:t>
                            </w:r>
                            <w:r w:rsidR="00AB549E" w:rsidRPr="005078BC">
                              <w:rPr>
                                <w:sz w:val="24"/>
                                <w:szCs w:val="24"/>
                              </w:rPr>
                              <w:t xml:space="preserve">for </w:t>
                            </w:r>
                            <w:r w:rsidRPr="005078BC">
                              <w:rPr>
                                <w:sz w:val="24"/>
                                <w:szCs w:val="24"/>
                              </w:rPr>
                              <w:t>our own communities and</w:t>
                            </w:r>
                            <w:r w:rsidRPr="00F41951">
                              <w:rPr>
                                <w:sz w:val="32"/>
                                <w:szCs w:val="32"/>
                              </w:rPr>
                              <w:t xml:space="preserve"> </w:t>
                            </w:r>
                            <w:r w:rsidRPr="005078BC">
                              <w:rPr>
                                <w:sz w:val="24"/>
                                <w:szCs w:val="24"/>
                              </w:rPr>
                              <w:t>across the globe.</w:t>
                            </w:r>
                          </w:p>
                        </w:txbxContent>
                      </v:textbox>
                      <w10:wrap type="topAndBottom"/>
                    </v:shape>
                  </w:pict>
                </mc:Fallback>
              </mc:AlternateContent>
            </w:r>
            <w:r w:rsidRPr="005078BC">
              <w:rPr>
                <w:rFonts w:ascii="Calibri Light" w:hAnsi="Calibri Light" w:cs="Calibri Light"/>
                <w:b/>
                <w:bCs/>
                <w:sz w:val="28"/>
                <w:szCs w:val="28"/>
              </w:rPr>
              <w:t>Giving to the Foundation</w:t>
            </w:r>
          </w:p>
          <w:p w14:paraId="54DECD1F" w14:textId="026FF69B" w:rsidR="00114DA1" w:rsidRPr="005078BC" w:rsidRDefault="00114DA1" w:rsidP="00890A94">
            <w:pPr>
              <w:pStyle w:val="NoSpacing"/>
              <w:rPr>
                <w:rFonts w:ascii="Calibri Light" w:hAnsi="Calibri Light" w:cs="Calibri Light"/>
                <w:sz w:val="22"/>
                <w:szCs w:val="22"/>
                <w:lang w:eastAsia="ja-JP"/>
              </w:rPr>
            </w:pPr>
          </w:p>
          <w:p w14:paraId="06292FFE" w14:textId="7522E2E2" w:rsidR="00114DA1" w:rsidRPr="005078BC" w:rsidRDefault="00114DA1" w:rsidP="00890A94">
            <w:pPr>
              <w:pStyle w:val="NoSpacing"/>
              <w:rPr>
                <w:rFonts w:ascii="Calibri Light" w:hAnsi="Calibri Light" w:cs="Calibri Light"/>
                <w:sz w:val="22"/>
                <w:szCs w:val="22"/>
                <w:lang w:eastAsia="ja-JP"/>
              </w:rPr>
            </w:pPr>
          </w:p>
          <w:p w14:paraId="48DC41ED" w14:textId="77777777" w:rsidR="005C4C07" w:rsidRPr="005078BC" w:rsidRDefault="005C4C07" w:rsidP="005C4C07">
            <w:pPr>
              <w:spacing w:before="0" w:after="120" w:line="240" w:lineRule="auto"/>
              <w:rPr>
                <w:rFonts w:ascii="Calibri Light" w:eastAsia="Times New Roman" w:hAnsi="Calibri Light" w:cs="Calibri Light"/>
                <w:sz w:val="22"/>
                <w:szCs w:val="22"/>
                <w:shd w:val="clear" w:color="auto" w:fill="FFFFFF"/>
                <w:lang w:val="en-NZ" w:eastAsia="en-NZ"/>
              </w:rPr>
            </w:pPr>
            <w:r w:rsidRPr="005078BC">
              <w:rPr>
                <w:rFonts w:ascii="Calibri Light" w:eastAsia="Times New Roman" w:hAnsi="Calibri Light" w:cs="Calibri Light"/>
                <w:sz w:val="22"/>
                <w:szCs w:val="22"/>
                <w:shd w:val="clear" w:color="auto" w:fill="FFFFFF"/>
                <w:lang w:val="en-NZ" w:eastAsia="en-NZ"/>
              </w:rPr>
              <w:t>For the 2021-22 Rotary year 8 Clubs achieved the goal of donating at least NZ$100 per member to the Annual Programs Fund (APF) compared to 16 the previous year and 7 the year before that. Giving to APF is important as it provides us with 50% in 3 years’ time for our district and global grant projects. </w:t>
            </w:r>
          </w:p>
          <w:p w14:paraId="5127B2F3" w14:textId="3DE05D4F" w:rsidR="00F24EF8" w:rsidRDefault="005C4C07" w:rsidP="005C4C07">
            <w:pPr>
              <w:shd w:val="clear" w:color="auto" w:fill="FFFFFF"/>
              <w:spacing w:before="0" w:after="120" w:line="240" w:lineRule="auto"/>
              <w:rPr>
                <w:rFonts w:ascii="Calibri Light" w:eastAsia="Times New Roman" w:hAnsi="Calibri Light" w:cs="Calibri Light"/>
                <w:sz w:val="22"/>
                <w:szCs w:val="22"/>
                <w:lang w:val="en-NZ" w:eastAsia="en-NZ"/>
              </w:rPr>
            </w:pPr>
            <w:r w:rsidRPr="005078BC">
              <w:rPr>
                <w:rFonts w:ascii="Calibri Light" w:eastAsia="Times New Roman" w:hAnsi="Calibri Light" w:cs="Calibri Light"/>
                <w:sz w:val="22"/>
                <w:szCs w:val="22"/>
                <w:lang w:val="en-NZ" w:eastAsia="en-NZ"/>
              </w:rPr>
              <w:t>There is a schedule of giving by Clubs to APF over the past four years to 30 June 2022 which only includes donations that were made through the D9940 Foundation account.</w:t>
            </w:r>
            <w:r w:rsidR="00F24EF8">
              <w:rPr>
                <w:rFonts w:ascii="Calibri Light" w:eastAsia="Times New Roman" w:hAnsi="Calibri Light" w:cs="Calibri Light"/>
                <w:sz w:val="22"/>
                <w:szCs w:val="22"/>
                <w:lang w:val="en-NZ" w:eastAsia="en-NZ"/>
              </w:rPr>
              <w:t xml:space="preserve"> (As this is a large excel document, I have added it as an attachment) </w:t>
            </w:r>
          </w:p>
          <w:p w14:paraId="44D9F0F9" w14:textId="699302E9" w:rsidR="005C4C07" w:rsidRPr="005078BC" w:rsidRDefault="005C4C07" w:rsidP="005C4C07">
            <w:pPr>
              <w:shd w:val="clear" w:color="auto" w:fill="FFFFFF"/>
              <w:spacing w:before="0" w:after="120" w:line="240" w:lineRule="auto"/>
              <w:rPr>
                <w:rFonts w:ascii="Calibri Light" w:eastAsia="Times New Roman" w:hAnsi="Calibri Light" w:cs="Calibri Light"/>
                <w:sz w:val="22"/>
                <w:szCs w:val="22"/>
                <w:lang w:val="en-NZ" w:eastAsia="en-NZ"/>
              </w:rPr>
            </w:pPr>
            <w:r w:rsidRPr="005078BC">
              <w:rPr>
                <w:rFonts w:ascii="Calibri Light" w:eastAsia="Times New Roman" w:hAnsi="Calibri Light" w:cs="Calibri Light"/>
                <w:sz w:val="22"/>
                <w:szCs w:val="22"/>
                <w:lang w:val="en-NZ" w:eastAsia="en-NZ"/>
              </w:rPr>
              <w:t xml:space="preserve">The contributions of three clubs who gave $9,000 between them missed the deadline for those contributions to be included in the 2021-2022 Rotary year. This is a timely reminder that it is important for Clubs to get their contributions deposited in the D9940 Foundation Account by the 31 May deadline to ensure they are counted in that Rotary year. </w:t>
            </w:r>
          </w:p>
          <w:p w14:paraId="14B86D59" w14:textId="32AC609F" w:rsidR="005C4C07" w:rsidRPr="005078BC" w:rsidRDefault="005C4C07" w:rsidP="005078BC">
            <w:pPr>
              <w:shd w:val="clear" w:color="auto" w:fill="FFFFFF"/>
              <w:spacing w:before="0" w:after="0" w:line="240" w:lineRule="auto"/>
              <w:rPr>
                <w:rFonts w:ascii="Calibri Light" w:eastAsia="Times New Roman" w:hAnsi="Calibri Light" w:cs="Calibri Light"/>
                <w:sz w:val="22"/>
                <w:szCs w:val="22"/>
                <w:lang w:val="en-NZ" w:eastAsia="en-NZ"/>
              </w:rPr>
            </w:pPr>
            <w:r w:rsidRPr="005078BC">
              <w:rPr>
                <w:rFonts w:ascii="Calibri Light" w:hAnsi="Calibri Light" w:cs="Calibri Light"/>
                <w:sz w:val="22"/>
                <w:szCs w:val="22"/>
                <w:shd w:val="clear" w:color="auto" w:fill="FFFFFF"/>
              </w:rPr>
              <w:t xml:space="preserve">If you are planning to make a contribution but find you are unable to meet that </w:t>
            </w:r>
            <w:proofErr w:type="gramStart"/>
            <w:r w:rsidRPr="005078BC">
              <w:rPr>
                <w:rFonts w:ascii="Calibri Light" w:hAnsi="Calibri Light" w:cs="Calibri Light"/>
                <w:sz w:val="22"/>
                <w:szCs w:val="22"/>
                <w:shd w:val="clear" w:color="auto" w:fill="FFFFFF"/>
              </w:rPr>
              <w:t>deadline</w:t>
            </w:r>
            <w:proofErr w:type="gramEnd"/>
            <w:r w:rsidRPr="005078BC">
              <w:rPr>
                <w:rFonts w:ascii="Calibri Light" w:hAnsi="Calibri Light" w:cs="Calibri Light"/>
                <w:sz w:val="22"/>
                <w:szCs w:val="22"/>
                <w:shd w:val="clear" w:color="auto" w:fill="FFFFFF"/>
              </w:rPr>
              <w:t xml:space="preserve"> please </w:t>
            </w:r>
          </w:p>
          <w:p w14:paraId="6758515B" w14:textId="7729BD62" w:rsidR="00114DA1" w:rsidRPr="005078BC" w:rsidRDefault="005C4C07" w:rsidP="00890A94">
            <w:pPr>
              <w:pStyle w:val="NoSpacing"/>
              <w:rPr>
                <w:rFonts w:ascii="Calibri Light" w:hAnsi="Calibri Light" w:cs="Calibri Light"/>
                <w:sz w:val="22"/>
                <w:szCs w:val="22"/>
                <w:lang w:eastAsia="ja-JP"/>
              </w:rPr>
            </w:pPr>
            <w:r w:rsidRPr="005078BC">
              <w:rPr>
                <w:rFonts w:ascii="Calibri Light" w:hAnsi="Calibri Light" w:cs="Calibri Light"/>
                <w:sz w:val="22"/>
                <w:szCs w:val="22"/>
                <w:shd w:val="clear" w:color="auto" w:fill="FFFFFF"/>
              </w:rPr>
              <w:t>communicate with either Martin Garcia or Peter Whittington as early as possible.</w:t>
            </w:r>
          </w:p>
          <w:p w14:paraId="2D6E5F48" w14:textId="7E4A26C4" w:rsidR="00114DA1" w:rsidRPr="005078BC" w:rsidRDefault="00114DA1" w:rsidP="00890A94">
            <w:pPr>
              <w:pStyle w:val="NoSpacing"/>
              <w:rPr>
                <w:rFonts w:ascii="Calibri Light" w:hAnsi="Calibri Light" w:cs="Calibri Light"/>
                <w:sz w:val="22"/>
                <w:szCs w:val="22"/>
                <w:lang w:eastAsia="ja-JP"/>
              </w:rPr>
            </w:pPr>
          </w:p>
          <w:p w14:paraId="6480298D" w14:textId="2318BA2A" w:rsidR="00441B61" w:rsidRPr="005078BC" w:rsidRDefault="00F24EF8" w:rsidP="00890A94">
            <w:pPr>
              <w:pStyle w:val="NoSpacing"/>
              <w:rPr>
                <w:rFonts w:ascii="Calibri Light" w:hAnsi="Calibri Light" w:cs="Calibri Light"/>
                <w:sz w:val="22"/>
                <w:szCs w:val="22"/>
                <w:lang w:eastAsia="ja-JP"/>
              </w:rPr>
            </w:pPr>
            <w:r w:rsidRPr="005078BC">
              <w:rPr>
                <w:rFonts w:ascii="Calibri Light" w:eastAsia="Times New Roman" w:hAnsi="Calibri Light" w:cs="Calibri Light"/>
                <w:sz w:val="22"/>
                <w:szCs w:val="22"/>
                <w:shd w:val="clear" w:color="auto" w:fill="FFFFFF"/>
                <w:lang w:val="en-NZ" w:eastAsia="en-NZ"/>
              </w:rPr>
              <w:t>So far for this Rotary year, contributions to the Foundation in the first quarter of this Rotary year are usually reasonably light however comparisons are $17,673 received to date compared to $7,300 last year</w:t>
            </w:r>
          </w:p>
          <w:p w14:paraId="2151E32F" w14:textId="77777777" w:rsidR="00441B61" w:rsidRPr="005078BC" w:rsidRDefault="00441B61" w:rsidP="00890A94">
            <w:pPr>
              <w:pStyle w:val="NoSpacing"/>
              <w:rPr>
                <w:rFonts w:ascii="Calibri Light" w:hAnsi="Calibri Light" w:cs="Calibri Light"/>
                <w:sz w:val="22"/>
                <w:szCs w:val="22"/>
                <w:lang w:eastAsia="ja-JP"/>
              </w:rPr>
            </w:pPr>
          </w:p>
          <w:p w14:paraId="5B194BBF" w14:textId="77777777" w:rsidR="00441B61" w:rsidRPr="005078BC" w:rsidRDefault="00441B61" w:rsidP="00890A94">
            <w:pPr>
              <w:pStyle w:val="NoSpacing"/>
              <w:rPr>
                <w:rFonts w:ascii="Calibri Light" w:hAnsi="Calibri Light" w:cs="Calibri Light"/>
                <w:sz w:val="22"/>
                <w:szCs w:val="22"/>
                <w:lang w:eastAsia="ja-JP"/>
              </w:rPr>
            </w:pPr>
          </w:p>
          <w:p w14:paraId="372E09BE" w14:textId="77777777" w:rsidR="00890A94" w:rsidRPr="00F24EF8" w:rsidRDefault="00890A94" w:rsidP="00441B61">
            <w:pPr>
              <w:pStyle w:val="NoSpacing"/>
              <w:rPr>
                <w:rFonts w:ascii="Calibri Light" w:hAnsi="Calibri Light" w:cs="Calibri Light"/>
                <w:sz w:val="22"/>
                <w:szCs w:val="22"/>
                <w:lang w:eastAsia="ja-JP"/>
              </w:rPr>
            </w:pPr>
          </w:p>
          <w:p w14:paraId="459D26D2" w14:textId="77777777" w:rsidR="005C4C07" w:rsidRPr="00F24EF8" w:rsidRDefault="005C4C07" w:rsidP="00441B61">
            <w:pPr>
              <w:pStyle w:val="NoSpacing"/>
              <w:rPr>
                <w:rFonts w:ascii="Calibri Light" w:hAnsi="Calibri Light" w:cs="Calibri Light"/>
                <w:sz w:val="22"/>
                <w:szCs w:val="22"/>
                <w:lang w:eastAsia="ja-JP"/>
              </w:rPr>
            </w:pPr>
          </w:p>
          <w:p w14:paraId="6B295B66" w14:textId="77777777" w:rsidR="005C4C07" w:rsidRPr="00F24EF8" w:rsidRDefault="005C4C07" w:rsidP="00441B61">
            <w:pPr>
              <w:pStyle w:val="NoSpacing"/>
              <w:rPr>
                <w:rFonts w:ascii="Calibri Light" w:hAnsi="Calibri Light" w:cs="Calibri Light"/>
                <w:sz w:val="22"/>
                <w:szCs w:val="22"/>
                <w:lang w:eastAsia="ja-JP"/>
              </w:rPr>
            </w:pPr>
          </w:p>
          <w:p w14:paraId="32BF4BF4" w14:textId="77777777" w:rsidR="005C4C07" w:rsidRPr="00F24EF8" w:rsidRDefault="005C4C07" w:rsidP="00441B61">
            <w:pPr>
              <w:pStyle w:val="NoSpacing"/>
              <w:rPr>
                <w:rFonts w:ascii="Calibri Light" w:hAnsi="Calibri Light" w:cs="Calibri Light"/>
                <w:sz w:val="22"/>
                <w:szCs w:val="22"/>
                <w:lang w:eastAsia="ja-JP"/>
              </w:rPr>
            </w:pPr>
          </w:p>
          <w:p w14:paraId="1E739E39" w14:textId="675B4051" w:rsidR="005C4C07" w:rsidRPr="005078BC" w:rsidRDefault="005C4C07" w:rsidP="00441B61">
            <w:pPr>
              <w:pStyle w:val="NoSpacing"/>
              <w:rPr>
                <w:rFonts w:ascii="Calibri Light" w:hAnsi="Calibri Light" w:cs="Calibri Light"/>
                <w:sz w:val="22"/>
                <w:szCs w:val="22"/>
                <w:lang w:eastAsia="ja-JP"/>
              </w:rPr>
            </w:pPr>
          </w:p>
        </w:tc>
        <w:tc>
          <w:tcPr>
            <w:tcW w:w="6254" w:type="dxa"/>
          </w:tcPr>
          <w:p w14:paraId="5489A7A1" w14:textId="25ED830B" w:rsidR="00F41A0F" w:rsidRPr="005078BC" w:rsidRDefault="00F41A0F" w:rsidP="00005DB9">
            <w:pPr>
              <w:pStyle w:val="Heading1"/>
              <w:jc w:val="center"/>
              <w:rPr>
                <w:rFonts w:ascii="Calibri Light" w:hAnsi="Calibri Light" w:cs="Calibri Light"/>
                <w:color w:val="auto"/>
                <w:sz w:val="22"/>
              </w:rPr>
            </w:pPr>
          </w:p>
          <w:p w14:paraId="33D2F620" w14:textId="34A46FCB" w:rsidR="005C4C07" w:rsidRPr="005078BC" w:rsidRDefault="005C4C07" w:rsidP="005C4C07">
            <w:pPr>
              <w:spacing w:before="0" w:after="120" w:line="240" w:lineRule="auto"/>
              <w:rPr>
                <w:rFonts w:ascii="Calibri Light" w:eastAsia="Times New Roman" w:hAnsi="Calibri Light" w:cs="Calibri Light"/>
                <w:sz w:val="22"/>
                <w:szCs w:val="22"/>
                <w:shd w:val="clear" w:color="auto" w:fill="FFFFFF"/>
                <w:lang w:val="en-NZ" w:eastAsia="en-NZ"/>
              </w:rPr>
            </w:pPr>
            <w:r w:rsidRPr="005078BC">
              <w:rPr>
                <w:rFonts w:ascii="Calibri Light" w:eastAsia="Times New Roman" w:hAnsi="Calibri Light" w:cs="Calibri Light"/>
                <w:sz w:val="22"/>
                <w:szCs w:val="22"/>
                <w:shd w:val="clear" w:color="auto" w:fill="FFFFFF"/>
                <w:lang w:val="en-NZ" w:eastAsia="en-NZ"/>
              </w:rPr>
              <w:t>.</w:t>
            </w:r>
          </w:p>
          <w:p w14:paraId="3F38FE98" w14:textId="77777777" w:rsidR="005C4C07" w:rsidRPr="005078BC" w:rsidRDefault="005C4C07" w:rsidP="005C4C07">
            <w:pPr>
              <w:spacing w:before="0" w:after="120" w:line="240" w:lineRule="auto"/>
              <w:rPr>
                <w:rFonts w:ascii="Calibri Light" w:eastAsia="Times New Roman" w:hAnsi="Calibri Light" w:cs="Calibri Light"/>
                <w:sz w:val="22"/>
                <w:szCs w:val="22"/>
                <w:shd w:val="clear" w:color="auto" w:fill="FFFFFF"/>
                <w:lang w:val="en-NZ" w:eastAsia="en-NZ"/>
              </w:rPr>
            </w:pPr>
            <w:r w:rsidRPr="005078BC">
              <w:rPr>
                <w:rFonts w:ascii="Calibri Light" w:eastAsia="Times New Roman" w:hAnsi="Calibri Light" w:cs="Calibri Light"/>
                <w:sz w:val="22"/>
                <w:szCs w:val="22"/>
                <w:shd w:val="clear" w:color="auto" w:fill="FFFFFF"/>
                <w:lang w:val="en-NZ" w:eastAsia="en-NZ"/>
              </w:rPr>
              <w:t>We have welcomed one new Paul Harris Society (PHS) member this year. PHS members commit to giving US1,000 per annum while they can and receive a certificate and chevron pin indicating their commitment. Please contact Martin for more information should you wish to join others in our District who are making this commitment.</w:t>
            </w:r>
          </w:p>
          <w:p w14:paraId="088BE650" w14:textId="2AFEAC2B" w:rsidR="005C4C07" w:rsidRPr="005078BC" w:rsidRDefault="005C4C07" w:rsidP="005C4C07">
            <w:pPr>
              <w:spacing w:before="0" w:after="120" w:line="240" w:lineRule="auto"/>
              <w:rPr>
                <w:rFonts w:ascii="Calibri Light" w:eastAsia="Times New Roman" w:hAnsi="Calibri Light" w:cs="Calibri Light"/>
                <w:sz w:val="22"/>
                <w:szCs w:val="22"/>
                <w:shd w:val="clear" w:color="auto" w:fill="FFFFFF"/>
                <w:lang w:val="en-NZ" w:eastAsia="en-NZ"/>
              </w:rPr>
            </w:pPr>
            <w:r w:rsidRPr="005078BC">
              <w:rPr>
                <w:rFonts w:ascii="Calibri Light" w:eastAsia="Times New Roman" w:hAnsi="Calibri Light" w:cs="Calibri Light"/>
                <w:sz w:val="22"/>
                <w:szCs w:val="22"/>
                <w:shd w:val="clear" w:color="auto" w:fill="FFFFFF"/>
                <w:lang w:val="en-NZ" w:eastAsia="en-NZ"/>
              </w:rPr>
              <w:t xml:space="preserve">We appreciate the encouragement of Area Governors for members to become Centurion Club members – NZ$100 per annum ($150 if possible due to the tax refund). Several clubs now have all members giving at this level and Centurion contributions in 2021-22 amounted to NZ$18,500. Due to a large number of Wellington members </w:t>
            </w:r>
            <w:r w:rsidR="005078BC" w:rsidRPr="005078BC">
              <w:rPr>
                <w:rFonts w:ascii="Calibri Light" w:eastAsia="Times New Roman" w:hAnsi="Calibri Light" w:cs="Calibri Light"/>
                <w:sz w:val="22"/>
                <w:szCs w:val="22"/>
                <w:shd w:val="clear" w:color="auto" w:fill="FFFFFF"/>
                <w:lang w:val="en-NZ" w:eastAsia="en-NZ"/>
              </w:rPr>
              <w:t>donating</w:t>
            </w:r>
            <w:r w:rsidRPr="005078BC">
              <w:rPr>
                <w:rFonts w:ascii="Calibri Light" w:eastAsia="Times New Roman" w:hAnsi="Calibri Light" w:cs="Calibri Light"/>
                <w:sz w:val="22"/>
                <w:szCs w:val="22"/>
                <w:shd w:val="clear" w:color="auto" w:fill="FFFFFF"/>
                <w:lang w:val="en-NZ" w:eastAsia="en-NZ"/>
              </w:rPr>
              <w:t xml:space="preserve"> through their club and to the significant efforts of Graeme Prince with the Whanganui Clubs our current Centurion membership is 190 members. Graeme’s achievements are an inspiration to area networks and Clubs to achieve a significant increase in Centurion Club members. Please ask Graeme, </w:t>
            </w:r>
            <w:r w:rsidR="005078BC" w:rsidRPr="005078BC">
              <w:rPr>
                <w:rFonts w:ascii="Calibri Light" w:eastAsia="Times New Roman" w:hAnsi="Calibri Light" w:cs="Calibri Light"/>
                <w:sz w:val="22"/>
                <w:szCs w:val="22"/>
                <w:shd w:val="clear" w:color="auto" w:fill="FFFFFF"/>
                <w:lang w:val="en-NZ" w:eastAsia="en-NZ"/>
              </w:rPr>
              <w:t>Peter,</w:t>
            </w:r>
            <w:r w:rsidRPr="005078BC">
              <w:rPr>
                <w:rFonts w:ascii="Calibri Light" w:eastAsia="Times New Roman" w:hAnsi="Calibri Light" w:cs="Calibri Light"/>
                <w:sz w:val="22"/>
                <w:szCs w:val="22"/>
                <w:shd w:val="clear" w:color="auto" w:fill="FFFFFF"/>
                <w:lang w:val="en-NZ" w:eastAsia="en-NZ"/>
              </w:rPr>
              <w:t xml:space="preserve"> or Martin if you require assistance.</w:t>
            </w:r>
          </w:p>
          <w:p w14:paraId="48484954" w14:textId="147AF771" w:rsidR="005C4C07" w:rsidRPr="005078BC" w:rsidRDefault="005C4C07" w:rsidP="005078BC">
            <w:pPr>
              <w:spacing w:before="0" w:after="120" w:line="240" w:lineRule="auto"/>
              <w:jc w:val="center"/>
              <w:rPr>
                <w:rFonts w:ascii="Calibri Light" w:eastAsia="Times New Roman" w:hAnsi="Calibri Light" w:cs="Calibri Light"/>
                <w:sz w:val="22"/>
                <w:szCs w:val="22"/>
                <w:shd w:val="clear" w:color="auto" w:fill="FFFFFF"/>
                <w:lang w:val="en-NZ" w:eastAsia="en-NZ"/>
              </w:rPr>
            </w:pPr>
            <w:r w:rsidRPr="005078BC">
              <w:rPr>
                <w:rFonts w:ascii="Calibri Light" w:eastAsia="Times New Roman" w:hAnsi="Calibri Light" w:cs="Calibri Light"/>
                <w:noProof/>
                <w:sz w:val="22"/>
                <w:szCs w:val="22"/>
                <w:shd w:val="clear" w:color="auto" w:fill="FFFFFF"/>
                <w:lang w:val="en-NZ" w:eastAsia="en-NZ"/>
              </w:rPr>
              <w:drawing>
                <wp:inline distT="0" distB="0" distL="0" distR="0" wp14:anchorId="4C7355BC" wp14:editId="17BE4C32">
                  <wp:extent cx="1114425" cy="11144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a:extLst>
                              <a:ext uri="{28A0092B-C50C-407E-A947-70E740481C1C}">
                                <a14:useLocalDpi xmlns:a14="http://schemas.microsoft.com/office/drawing/2010/main" val="0"/>
                              </a:ext>
                            </a:extLst>
                          </a:blip>
                          <a:stretch>
                            <a:fillRect/>
                          </a:stretch>
                        </pic:blipFill>
                        <pic:spPr>
                          <a:xfrm>
                            <a:off x="0" y="0"/>
                            <a:ext cx="1114426" cy="1114426"/>
                          </a:xfrm>
                          <a:prstGeom prst="rect">
                            <a:avLst/>
                          </a:prstGeom>
                        </pic:spPr>
                      </pic:pic>
                    </a:graphicData>
                  </a:graphic>
                </wp:inline>
              </w:drawing>
            </w:r>
          </w:p>
          <w:p w14:paraId="67A697FD" w14:textId="16299DDD" w:rsidR="005C4C07" w:rsidRPr="005078BC" w:rsidRDefault="005C4C07" w:rsidP="005C4C07">
            <w:pPr>
              <w:spacing w:before="0" w:after="120" w:line="240" w:lineRule="auto"/>
              <w:rPr>
                <w:rFonts w:ascii="Calibri Light" w:eastAsia="Times New Roman" w:hAnsi="Calibri Light" w:cs="Calibri Light"/>
                <w:sz w:val="22"/>
                <w:szCs w:val="22"/>
                <w:shd w:val="clear" w:color="auto" w:fill="FFFFFF"/>
                <w:lang w:val="en-NZ" w:eastAsia="en-NZ"/>
              </w:rPr>
            </w:pPr>
          </w:p>
          <w:p w14:paraId="7A0F3D69" w14:textId="3530975A" w:rsidR="005C4C07" w:rsidRPr="005078BC" w:rsidRDefault="005C4C07" w:rsidP="005C4C07">
            <w:pPr>
              <w:spacing w:before="0" w:after="120" w:line="240" w:lineRule="auto"/>
              <w:rPr>
                <w:rFonts w:ascii="Calibri Light" w:eastAsia="Times New Roman" w:hAnsi="Calibri Light" w:cs="Calibri Light"/>
                <w:sz w:val="22"/>
                <w:szCs w:val="22"/>
                <w:shd w:val="clear" w:color="auto" w:fill="FFFFFF"/>
                <w:lang w:val="en-NZ" w:eastAsia="en-NZ"/>
              </w:rPr>
            </w:pPr>
            <w:r w:rsidRPr="005078BC">
              <w:rPr>
                <w:rFonts w:ascii="Calibri Light" w:eastAsia="Times New Roman" w:hAnsi="Calibri Light" w:cs="Calibri Light"/>
                <w:sz w:val="22"/>
                <w:szCs w:val="22"/>
                <w:shd w:val="clear" w:color="auto" w:fill="FFFFFF"/>
                <w:lang w:val="en-NZ" w:eastAsia="en-NZ"/>
              </w:rPr>
              <w:t xml:space="preserve">Thank you also for your fundraising efforts to end polio. Special thanks are due to Chris Tchernegovski and his team for organising the steam train ride to end polio, </w:t>
            </w:r>
            <w:proofErr w:type="spellStart"/>
            <w:r w:rsidRPr="005078BC">
              <w:rPr>
                <w:rFonts w:ascii="Calibri Light" w:eastAsia="Times New Roman" w:hAnsi="Calibri Light" w:cs="Calibri Light"/>
                <w:sz w:val="22"/>
                <w:szCs w:val="22"/>
                <w:shd w:val="clear" w:color="auto" w:fill="FFFFFF"/>
                <w:lang w:val="en-NZ" w:eastAsia="en-NZ"/>
              </w:rPr>
              <w:t>Awapuni</w:t>
            </w:r>
            <w:proofErr w:type="spellEnd"/>
            <w:r w:rsidRPr="005078BC">
              <w:rPr>
                <w:rFonts w:ascii="Calibri Light" w:eastAsia="Times New Roman" w:hAnsi="Calibri Light" w:cs="Calibri Light"/>
                <w:sz w:val="22"/>
                <w:szCs w:val="22"/>
                <w:shd w:val="clear" w:color="auto" w:fill="FFFFFF"/>
                <w:lang w:val="en-NZ" w:eastAsia="en-NZ"/>
              </w:rPr>
              <w:t xml:space="preserve"> Rotary for organising fundraising through a miniature railway, the many </w:t>
            </w:r>
            <w:proofErr w:type="gramStart"/>
            <w:r w:rsidRPr="005078BC">
              <w:rPr>
                <w:rFonts w:ascii="Calibri Light" w:eastAsia="Times New Roman" w:hAnsi="Calibri Light" w:cs="Calibri Light"/>
                <w:sz w:val="22"/>
                <w:szCs w:val="22"/>
                <w:shd w:val="clear" w:color="auto" w:fill="FFFFFF"/>
                <w:lang w:val="en-NZ" w:eastAsia="en-NZ"/>
              </w:rPr>
              <w:t>Port</w:t>
            </w:r>
            <w:proofErr w:type="gramEnd"/>
            <w:r w:rsidRPr="005078BC">
              <w:rPr>
                <w:rFonts w:ascii="Calibri Light" w:eastAsia="Times New Roman" w:hAnsi="Calibri Light" w:cs="Calibri Light"/>
                <w:sz w:val="22"/>
                <w:szCs w:val="22"/>
                <w:shd w:val="clear" w:color="auto" w:fill="FFFFFF"/>
                <w:lang w:val="en-NZ" w:eastAsia="en-NZ"/>
              </w:rPr>
              <w:t xml:space="preserve"> Nicholson and other Rotarians who were involved in the bacon butty event at Wellington Railway Station, and Peter Whittington for his wine sales which have now topped $600 in contributions to end polio in just a few weeks.</w:t>
            </w:r>
          </w:p>
          <w:p w14:paraId="242B2F10" w14:textId="6D97B2A9" w:rsidR="005C4C07" w:rsidRPr="005078BC" w:rsidRDefault="005C4C07" w:rsidP="005078BC">
            <w:pPr>
              <w:spacing w:before="0" w:after="120" w:line="240" w:lineRule="auto"/>
              <w:rPr>
                <w:rFonts w:ascii="Calibri Light" w:eastAsia="Times New Roman" w:hAnsi="Calibri Light" w:cs="Calibri Light"/>
                <w:sz w:val="22"/>
                <w:szCs w:val="22"/>
                <w:shd w:val="clear" w:color="auto" w:fill="FFFFFF"/>
                <w:lang w:val="en-NZ" w:eastAsia="en-NZ"/>
              </w:rPr>
            </w:pPr>
            <w:r w:rsidRPr="005078BC">
              <w:rPr>
                <w:rFonts w:ascii="Calibri Light" w:hAnsi="Calibri Light" w:cs="Calibri Light"/>
                <w:noProof/>
                <w:sz w:val="22"/>
                <w:szCs w:val="22"/>
                <w:lang w:eastAsia="ja-JP"/>
              </w:rPr>
              <w:drawing>
                <wp:inline distT="0" distB="0" distL="0" distR="0" wp14:anchorId="046E73D3" wp14:editId="44A11A96">
                  <wp:extent cx="1409011" cy="110490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
                            <a:extLst>
                              <a:ext uri="{28A0092B-C50C-407E-A947-70E740481C1C}">
                                <a14:useLocalDpi xmlns:a14="http://schemas.microsoft.com/office/drawing/2010/main" val="0"/>
                              </a:ext>
                            </a:extLst>
                          </a:blip>
                          <a:stretch>
                            <a:fillRect/>
                          </a:stretch>
                        </pic:blipFill>
                        <pic:spPr>
                          <a:xfrm>
                            <a:off x="0" y="0"/>
                            <a:ext cx="1419025" cy="1112753"/>
                          </a:xfrm>
                          <a:prstGeom prst="rect">
                            <a:avLst/>
                          </a:prstGeom>
                        </pic:spPr>
                      </pic:pic>
                    </a:graphicData>
                  </a:graphic>
                </wp:inline>
              </w:drawing>
            </w:r>
            <w:r w:rsidR="00D750C9" w:rsidRPr="00D750C9">
              <w:rPr>
                <w:rFonts w:ascii="Calibri Light" w:eastAsia="Times New Roman" w:hAnsi="Calibri Light" w:cs="Calibri Light"/>
                <w:sz w:val="22"/>
                <w:szCs w:val="22"/>
                <w:shd w:val="clear" w:color="auto" w:fill="FFFFFF"/>
                <w:lang w:val="en-NZ" w:eastAsia="en-NZ"/>
              </w:rPr>
              <w:t xml:space="preserve"> </w:t>
            </w:r>
            <w:r w:rsidR="005078BC">
              <w:rPr>
                <w:noProof/>
              </w:rPr>
              <w:drawing>
                <wp:inline distT="0" distB="0" distL="0" distR="0" wp14:anchorId="6FADDC8D" wp14:editId="7BF3016F">
                  <wp:extent cx="2847975" cy="1600200"/>
                  <wp:effectExtent l="0" t="0" r="9525" b="0"/>
                  <wp:docPr id="41" name="Picture 41" descr="End Polio Now - Ride the Train 2022 ! | District 9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d Polio Now - Ride the Train 2022 ! | District 99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inline>
              </w:drawing>
            </w:r>
          </w:p>
          <w:p w14:paraId="0D056EF5" w14:textId="77777777" w:rsidR="005C4C07" w:rsidRPr="005078BC" w:rsidRDefault="005C4C07" w:rsidP="005078BC">
            <w:pPr>
              <w:spacing w:before="0" w:after="120" w:line="240" w:lineRule="auto"/>
              <w:jc w:val="center"/>
              <w:rPr>
                <w:rFonts w:ascii="Calibri Light" w:eastAsia="Times New Roman" w:hAnsi="Calibri Light" w:cs="Calibri Light"/>
                <w:sz w:val="22"/>
                <w:szCs w:val="22"/>
                <w:shd w:val="clear" w:color="auto" w:fill="FFFFFF"/>
                <w:lang w:val="en-NZ" w:eastAsia="en-NZ"/>
              </w:rPr>
            </w:pPr>
          </w:p>
          <w:p w14:paraId="35B3E7BF" w14:textId="77777777" w:rsidR="005C4C07" w:rsidRPr="005078BC" w:rsidRDefault="005C4C07" w:rsidP="005C4C07">
            <w:pPr>
              <w:shd w:val="clear" w:color="auto" w:fill="FFFFFF"/>
              <w:spacing w:before="0" w:after="120" w:line="240" w:lineRule="auto"/>
              <w:rPr>
                <w:rFonts w:ascii="Calibri Light" w:eastAsia="Times New Roman" w:hAnsi="Calibri Light" w:cs="Calibri Light"/>
                <w:sz w:val="22"/>
                <w:szCs w:val="22"/>
                <w:lang w:val="en-NZ" w:eastAsia="en-NZ"/>
              </w:rPr>
            </w:pPr>
            <w:r w:rsidRPr="005078BC">
              <w:rPr>
                <w:rFonts w:ascii="Calibri Light" w:eastAsia="Times New Roman" w:hAnsi="Calibri Light" w:cs="Calibri Light"/>
                <w:sz w:val="22"/>
                <w:szCs w:val="22"/>
                <w:lang w:val="en-NZ" w:eastAsia="en-NZ"/>
              </w:rPr>
              <w:t>Finally, a reminder that donations to help the work of Rotarians in the world should be remitted through the Rotary District 9940 Foundation bank account </w:t>
            </w:r>
            <w:r w:rsidRPr="005078BC">
              <w:rPr>
                <w:rFonts w:ascii="Calibri Light" w:eastAsia="Times New Roman" w:hAnsi="Calibri Light" w:cs="Calibri Light"/>
                <w:b/>
                <w:bCs/>
                <w:sz w:val="22"/>
                <w:szCs w:val="22"/>
                <w:lang w:val="en-NZ" w:eastAsia="en-NZ"/>
              </w:rPr>
              <w:t>03-0502-0416962-00</w:t>
            </w:r>
            <w:r w:rsidRPr="005078BC">
              <w:rPr>
                <w:rFonts w:ascii="Calibri Light" w:eastAsia="Times New Roman" w:hAnsi="Calibri Light" w:cs="Calibri Light"/>
                <w:sz w:val="22"/>
                <w:szCs w:val="22"/>
                <w:lang w:val="en-NZ" w:eastAsia="en-NZ"/>
              </w:rPr>
              <w:t>.</w:t>
            </w:r>
          </w:p>
          <w:p w14:paraId="7F142AAC" w14:textId="560AFB17" w:rsidR="00114DA1" w:rsidRPr="005078BC" w:rsidRDefault="00F24EF8" w:rsidP="005078BC">
            <w:pPr>
              <w:tabs>
                <w:tab w:val="center" w:pos="3429"/>
              </w:tabs>
              <w:spacing w:before="0" w:after="0" w:line="240" w:lineRule="auto"/>
              <w:rPr>
                <w:rFonts w:ascii="Calibri Light" w:eastAsia="Times New Roman" w:hAnsi="Calibri Light" w:cs="Calibri Light"/>
                <w:sz w:val="22"/>
                <w:szCs w:val="22"/>
                <w:lang w:val="en-NZ" w:eastAsia="en-NZ"/>
              </w:rPr>
            </w:pPr>
            <w:r>
              <w:rPr>
                <w:rFonts w:ascii="Calibri Light" w:eastAsia="Times New Roman" w:hAnsi="Calibri Light" w:cs="Calibri Light"/>
                <w:sz w:val="22"/>
                <w:szCs w:val="22"/>
                <w:lang w:val="en-NZ" w:eastAsia="en-NZ"/>
              </w:rPr>
              <w:tab/>
            </w:r>
          </w:p>
          <w:p w14:paraId="3B49C4BC" w14:textId="77777777" w:rsidR="00114DA1" w:rsidRPr="005078BC" w:rsidRDefault="00114DA1" w:rsidP="00114DA1">
            <w:pPr>
              <w:spacing w:before="0" w:after="0" w:line="240" w:lineRule="auto"/>
              <w:rPr>
                <w:rFonts w:ascii="Calibri Light" w:eastAsia="Times New Roman" w:hAnsi="Calibri Light" w:cs="Calibri Light"/>
                <w:sz w:val="22"/>
                <w:szCs w:val="22"/>
                <w:lang w:val="en-NZ" w:eastAsia="en-NZ"/>
              </w:rPr>
            </w:pPr>
          </w:p>
          <w:p w14:paraId="39937DFF" w14:textId="77777777" w:rsidR="00005DB9" w:rsidRPr="005078BC" w:rsidRDefault="00005DB9" w:rsidP="00114DA1">
            <w:pPr>
              <w:spacing w:before="0" w:after="0" w:line="240" w:lineRule="auto"/>
              <w:rPr>
                <w:rFonts w:ascii="Calibri Light" w:eastAsia="Times New Roman" w:hAnsi="Calibri Light" w:cs="Calibri Light"/>
                <w:sz w:val="22"/>
                <w:szCs w:val="22"/>
                <w:lang w:val="en-NZ" w:eastAsia="en-NZ"/>
              </w:rPr>
            </w:pPr>
          </w:p>
          <w:p w14:paraId="0ED52FC0" w14:textId="58E019D6" w:rsidR="001B3E36" w:rsidRPr="005078BC" w:rsidRDefault="001B3E36" w:rsidP="005078BC">
            <w:pPr>
              <w:spacing w:before="0" w:after="0" w:line="240" w:lineRule="auto"/>
              <w:rPr>
                <w:rFonts w:ascii="Calibri Light" w:hAnsi="Calibri Light" w:cs="Calibri Light"/>
                <w:sz w:val="22"/>
                <w:szCs w:val="22"/>
              </w:rPr>
            </w:pPr>
          </w:p>
        </w:tc>
      </w:tr>
    </w:tbl>
    <w:tbl>
      <w:tblPr>
        <w:tblpPr w:leftFromText="180" w:rightFromText="180" w:vertAnchor="text" w:horzAnchor="margin" w:tblpY="270"/>
        <w:tblW w:w="5000" w:type="pct"/>
        <w:tblLook w:val="0600" w:firstRow="0" w:lastRow="0" w:firstColumn="0" w:lastColumn="0" w:noHBand="1" w:noVBand="1"/>
      </w:tblPr>
      <w:tblGrid>
        <w:gridCol w:w="11520"/>
      </w:tblGrid>
      <w:tr w:rsidR="006C68DB" w:rsidRPr="00980D5D" w14:paraId="7155979A" w14:textId="77777777" w:rsidTr="006C68DB">
        <w:tc>
          <w:tcPr>
            <w:tcW w:w="11520" w:type="dxa"/>
            <w:tcMar>
              <w:left w:w="0" w:type="dxa"/>
              <w:right w:w="0" w:type="dxa"/>
            </w:tcMar>
          </w:tcPr>
          <w:p w14:paraId="434D5923" w14:textId="0E135308" w:rsidR="006C68DB" w:rsidRPr="00980D5D" w:rsidRDefault="006C68DB" w:rsidP="006C68DB">
            <w:pPr>
              <w:pStyle w:val="NoSpacing"/>
              <w:rPr>
                <w:rFonts w:ascii="Calibri Light" w:hAnsi="Calibri Light" w:cs="Calibri Light"/>
                <w:lang w:eastAsia="ja-JP"/>
              </w:rPr>
            </w:pPr>
            <w:r w:rsidRPr="00980D5D">
              <w:rPr>
                <w:rFonts w:ascii="Calibri Light" w:hAnsi="Calibri Light" w:cs="Calibri Light"/>
                <w:noProof/>
                <w:lang w:eastAsia="ja-JP"/>
              </w:rPr>
              <w:lastRenderedPageBreak/>
              <mc:AlternateContent>
                <mc:Choice Requires="wps">
                  <w:drawing>
                    <wp:inline distT="0" distB="0" distL="0" distR="0" wp14:anchorId="5DBDF864" wp14:editId="3D7FFD1E">
                      <wp:extent cx="4001465" cy="605527"/>
                      <wp:effectExtent l="0" t="0" r="0" b="4445"/>
                      <wp:docPr id="32" name="Round Single Corner Rectangle 48"/>
                      <wp:cNvGraphicFramePr/>
                      <a:graphic xmlns:a="http://schemas.openxmlformats.org/drawingml/2006/main">
                        <a:graphicData uri="http://schemas.microsoft.com/office/word/2010/wordprocessingShape">
                          <wps:wsp>
                            <wps:cNvSpPr/>
                            <wps:spPr>
                              <a:xfrm rot="10800000" flipH="1" flipV="1">
                                <a:off x="0" y="0"/>
                                <a:ext cx="4001465" cy="605527"/>
                              </a:xfrm>
                              <a:prstGeom prst="round1Rect">
                                <a:avLst>
                                  <a:gd name="adj" fmla="val 50000"/>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A7BF77" w14:textId="77777777" w:rsidR="006C68DB" w:rsidRPr="00A54D6B" w:rsidRDefault="006C68DB" w:rsidP="006C68DB">
                                  <w:pPr>
                                    <w:pStyle w:val="NoSpacing"/>
                                    <w:rPr>
                                      <w:sz w:val="32"/>
                                      <w:szCs w:val="32"/>
                                      <w:lang w:eastAsia="ja-JP"/>
                                    </w:rPr>
                                  </w:pPr>
                                  <w:r w:rsidRPr="00A54D6B">
                                    <w:rPr>
                                      <w:sz w:val="32"/>
                                      <w:szCs w:val="32"/>
                                      <w:lang w:eastAsia="ja-JP"/>
                                    </w:rPr>
                                    <w:t xml:space="preserve">Ukraine, </w:t>
                                  </w:r>
                                  <w:proofErr w:type="gramStart"/>
                                  <w:r w:rsidRPr="00A54D6B">
                                    <w:rPr>
                                      <w:sz w:val="32"/>
                                      <w:szCs w:val="32"/>
                                      <w:lang w:eastAsia="ja-JP"/>
                                    </w:rPr>
                                    <w:t>Finland</w:t>
                                  </w:r>
                                  <w:proofErr w:type="gramEnd"/>
                                  <w:r w:rsidRPr="00A54D6B">
                                    <w:rPr>
                                      <w:sz w:val="32"/>
                                      <w:szCs w:val="32"/>
                                      <w:lang w:eastAsia="ja-JP"/>
                                    </w:rPr>
                                    <w:t xml:space="preserve"> and District 9940 in New Zealand</w:t>
                                  </w:r>
                                </w:p>
                                <w:p w14:paraId="4A694372" w14:textId="77777777" w:rsidR="006C68DB" w:rsidRPr="003F7C96" w:rsidRDefault="006C68DB" w:rsidP="006C68DB">
                                  <w:pPr>
                                    <w:pStyle w:val="Title"/>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DBDF864" id="Round Single Corner Rectangle 48" o:spid="_x0000_s1027" style="width:315.1pt;height:47.7pt;rotation:180;flip:x y;visibility:visible;mso-wrap-style:square;mso-left-percent:-10001;mso-top-percent:-10001;mso-position-horizontal:absolute;mso-position-horizontal-relative:char;mso-position-vertical:absolute;mso-position-vertical-relative:line;mso-left-percent:-10001;mso-top-percent:-10001;v-text-anchor:middle" coordsize="4001465,6055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" adj="-11796480,,5400" path="m,l3698702,v167212,,302764,135552,302764,302764c4001466,403685,4001465,504606,4001465,605527l,605527,,xe" fillcolor="#729928 [2404]" stroked="f" strokeweight="1pt">
                      <v:stroke joinstyle="miter"/>
                      <v:formulas/>
                      <v:path arrowok="t" o:connecttype="custom" o:connectlocs="0,0;3698702,0;4001466,302764;4001465,605527;0,605527;0,0" o:connectangles="0,0,0,0,0,0" textboxrect="0,0,4001465,605527"/>
                      <v:textbox>
                        <w:txbxContent>
                          <w:p w14:paraId="7CA7BF77" w14:textId="77777777" w:rsidR="006C68DB" w:rsidRPr="00A54D6B" w:rsidRDefault="006C68DB" w:rsidP="006C68DB">
                            <w:pPr>
                              <w:pStyle w:val="NoSpacing"/>
                              <w:rPr>
                                <w:sz w:val="32"/>
                                <w:szCs w:val="32"/>
                                <w:lang w:eastAsia="ja-JP"/>
                              </w:rPr>
                            </w:pPr>
                            <w:r w:rsidRPr="00A54D6B">
                              <w:rPr>
                                <w:sz w:val="32"/>
                                <w:szCs w:val="32"/>
                                <w:lang w:eastAsia="ja-JP"/>
                              </w:rPr>
                              <w:t>Ukraine, Finland and District 9940 in New Zealand</w:t>
                            </w:r>
                          </w:p>
                          <w:p w14:paraId="4A694372" w14:textId="77777777" w:rsidR="006C68DB" w:rsidRPr="003F7C96" w:rsidRDefault="006C68DB" w:rsidP="006C68DB">
                            <w:pPr>
                              <w:pStyle w:val="Title"/>
                            </w:pPr>
                          </w:p>
                        </w:txbxContent>
                      </v:textbox>
                      <w10:anchorlock/>
                    </v:shape>
                  </w:pict>
                </mc:Fallback>
              </mc:AlternateContent>
            </w:r>
          </w:p>
          <w:p w14:paraId="09615CB3" w14:textId="2B5FC7B6" w:rsidR="006C68DB" w:rsidRPr="00980D5D" w:rsidRDefault="006C68DB" w:rsidP="006C68DB">
            <w:pPr>
              <w:pStyle w:val="NoSpacing"/>
              <w:rPr>
                <w:rFonts w:ascii="Calibri Light" w:hAnsi="Calibri Light" w:cs="Calibri Light"/>
                <w:lang w:eastAsia="ja-JP"/>
              </w:rPr>
            </w:pPr>
          </w:p>
          <w:p w14:paraId="3BA947A3" w14:textId="77777777" w:rsidR="00614147" w:rsidRPr="00980D5D" w:rsidRDefault="006C68DB" w:rsidP="00A3657F">
            <w:pPr>
              <w:spacing w:before="0" w:after="0" w:line="240" w:lineRule="auto"/>
              <w:rPr>
                <w:rFonts w:ascii="Calibri Light" w:eastAsia="Times New Roman" w:hAnsi="Calibri Light" w:cs="Calibri Light"/>
                <w:sz w:val="22"/>
                <w:szCs w:val="22"/>
                <w:lang w:val="en-NZ" w:eastAsia="en-NZ"/>
              </w:rPr>
            </w:pPr>
            <w:r w:rsidRPr="00980D5D">
              <w:rPr>
                <w:rFonts w:ascii="Calibri Light" w:hAnsi="Calibri Light" w:cs="Calibri Light"/>
                <w:noProof/>
                <w:lang w:eastAsia="ja-JP"/>
              </w:rPr>
              <w:drawing>
                <wp:inline distT="0" distB="0" distL="0" distR="0" wp14:anchorId="7CFC4232" wp14:editId="00865C4A">
                  <wp:extent cx="7101444" cy="2387936"/>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8">
                            <a:extLst>
                              <a:ext uri="{28A0092B-C50C-407E-A947-70E740481C1C}">
                                <a14:useLocalDpi xmlns:a14="http://schemas.microsoft.com/office/drawing/2010/main" val="0"/>
                              </a:ext>
                            </a:extLst>
                          </a:blip>
                          <a:stretch>
                            <a:fillRect/>
                          </a:stretch>
                        </pic:blipFill>
                        <pic:spPr>
                          <a:xfrm>
                            <a:off x="0" y="0"/>
                            <a:ext cx="7163339" cy="2408749"/>
                          </a:xfrm>
                          <a:prstGeom prst="rect">
                            <a:avLst/>
                          </a:prstGeom>
                        </pic:spPr>
                      </pic:pic>
                    </a:graphicData>
                  </a:graphic>
                </wp:inline>
              </w:drawing>
            </w:r>
            <w:r w:rsidR="00A3657F" w:rsidRPr="00980D5D">
              <w:rPr>
                <w:rFonts w:ascii="Calibri Light" w:eastAsia="Times New Roman" w:hAnsi="Calibri Light" w:cs="Calibri Light"/>
                <w:sz w:val="22"/>
                <w:szCs w:val="22"/>
                <w:lang w:val="en-NZ" w:eastAsia="en-NZ"/>
              </w:rPr>
              <w:t xml:space="preserve"> </w:t>
            </w:r>
          </w:p>
          <w:p w14:paraId="493B42FC" w14:textId="77777777" w:rsidR="00614147" w:rsidRPr="00980D5D" w:rsidRDefault="00614147" w:rsidP="00A3657F">
            <w:pPr>
              <w:spacing w:before="0" w:after="0" w:line="240" w:lineRule="auto"/>
              <w:rPr>
                <w:rFonts w:ascii="Calibri Light" w:eastAsia="Times New Roman" w:hAnsi="Calibri Light" w:cs="Calibri Light"/>
                <w:sz w:val="22"/>
                <w:szCs w:val="22"/>
                <w:lang w:val="en-NZ" w:eastAsia="en-NZ"/>
              </w:rPr>
            </w:pPr>
          </w:p>
          <w:p w14:paraId="5DF8B565" w14:textId="07D3FA9E" w:rsidR="009B5E66" w:rsidRDefault="009B5E66" w:rsidP="00A3657F">
            <w:pPr>
              <w:spacing w:before="0" w:after="0" w:line="240" w:lineRule="auto"/>
              <w:rPr>
                <w:rFonts w:ascii="Calibri Light" w:eastAsia="Times New Roman" w:hAnsi="Calibri Light" w:cs="Calibri Light"/>
                <w:sz w:val="22"/>
                <w:szCs w:val="22"/>
                <w:lang w:val="en-NZ" w:eastAsia="en-NZ"/>
              </w:rPr>
            </w:pPr>
          </w:p>
          <w:p w14:paraId="1B2FEB3C" w14:textId="0455884D" w:rsidR="006C68DB" w:rsidRPr="005078BC" w:rsidRDefault="00D3231E" w:rsidP="00F30CEB">
            <w:pPr>
              <w:spacing w:before="0" w:after="0" w:line="240" w:lineRule="auto"/>
              <w:rPr>
                <w:rFonts w:ascii="Calibri Light" w:hAnsi="Calibri Light" w:cs="Calibri Light"/>
                <w:b/>
                <w:bCs/>
                <w:sz w:val="28"/>
                <w:szCs w:val="28"/>
                <w:lang w:eastAsia="ja-JP"/>
              </w:rPr>
            </w:pPr>
            <w:r w:rsidRPr="005078BC">
              <w:rPr>
                <w:rFonts w:ascii="Calibri Light" w:hAnsi="Calibri Light" w:cs="Calibri Light"/>
                <w:b/>
                <w:bCs/>
                <w:sz w:val="28"/>
                <w:szCs w:val="28"/>
                <w:lang w:eastAsia="ja-JP"/>
              </w:rPr>
              <w:t>Fin</w:t>
            </w:r>
            <w:r w:rsidR="009E7A71">
              <w:rPr>
                <w:rFonts w:ascii="Calibri Light" w:hAnsi="Calibri Light" w:cs="Calibri Light"/>
                <w:b/>
                <w:bCs/>
                <w:sz w:val="28"/>
                <w:szCs w:val="28"/>
                <w:lang w:eastAsia="ja-JP"/>
              </w:rPr>
              <w:t>n</w:t>
            </w:r>
            <w:r w:rsidRPr="005078BC">
              <w:rPr>
                <w:rFonts w:ascii="Calibri Light" w:hAnsi="Calibri Light" w:cs="Calibri Light"/>
                <w:b/>
                <w:bCs/>
                <w:sz w:val="28"/>
                <w:szCs w:val="28"/>
                <w:lang w:eastAsia="ja-JP"/>
              </w:rPr>
              <w:t xml:space="preserve">ish Rotarians </w:t>
            </w:r>
            <w:r w:rsidR="00AF55F9">
              <w:rPr>
                <w:rFonts w:ascii="Calibri Light" w:hAnsi="Calibri Light" w:cs="Calibri Light"/>
                <w:b/>
                <w:bCs/>
                <w:sz w:val="28"/>
                <w:szCs w:val="28"/>
                <w:lang w:eastAsia="ja-JP"/>
              </w:rPr>
              <w:t xml:space="preserve">will </w:t>
            </w:r>
            <w:r w:rsidRPr="005078BC">
              <w:rPr>
                <w:rFonts w:ascii="Calibri Light" w:hAnsi="Calibri Light" w:cs="Calibri Light"/>
                <w:b/>
                <w:bCs/>
                <w:sz w:val="28"/>
                <w:szCs w:val="28"/>
                <w:lang w:eastAsia="ja-JP"/>
              </w:rPr>
              <w:t>drive ambulances into Ukraine</w:t>
            </w:r>
          </w:p>
          <w:p w14:paraId="30A2D1C1" w14:textId="7ED06141" w:rsidR="00D3231E" w:rsidRPr="00980D5D" w:rsidRDefault="00D3231E" w:rsidP="005078BC">
            <w:pPr>
              <w:spacing w:before="0" w:after="0" w:line="240" w:lineRule="auto"/>
              <w:rPr>
                <w:rFonts w:ascii="Calibri Light" w:hAnsi="Calibri Light" w:cs="Calibri Light"/>
                <w:lang w:eastAsia="ja-JP"/>
              </w:rPr>
            </w:pPr>
          </w:p>
        </w:tc>
      </w:tr>
      <w:tr w:rsidR="006C68DB" w:rsidRPr="00980D5D" w14:paraId="4875795E" w14:textId="77777777" w:rsidTr="006C68DB">
        <w:tc>
          <w:tcPr>
            <w:tcW w:w="11520" w:type="dxa"/>
          </w:tcPr>
          <w:p w14:paraId="715F40D2" w14:textId="14E758D4" w:rsidR="00D3231E" w:rsidRPr="00D3231E" w:rsidRDefault="00D3231E" w:rsidP="00D3231E">
            <w:pPr>
              <w:shd w:val="clear" w:color="auto" w:fill="FFFFFF"/>
              <w:spacing w:before="120" w:after="0" w:line="240" w:lineRule="auto"/>
              <w:rPr>
                <w:rFonts w:ascii="Calibri Light" w:eastAsia="Times New Roman" w:hAnsi="Calibri Light" w:cs="Calibri Light"/>
                <w:color w:val="222222"/>
                <w:sz w:val="22"/>
                <w:szCs w:val="22"/>
                <w:lang w:val="en-NZ" w:eastAsia="en-NZ"/>
              </w:rPr>
            </w:pPr>
            <w:r w:rsidRPr="00D3231E">
              <w:rPr>
                <w:rFonts w:ascii="Calibri Light" w:eastAsia="Times New Roman" w:hAnsi="Calibri Light" w:cs="Calibri Light"/>
                <w:color w:val="222222"/>
                <w:sz w:val="22"/>
                <w:szCs w:val="22"/>
                <w:lang w:val="en-NZ" w:eastAsia="en-NZ"/>
              </w:rPr>
              <w:t xml:space="preserve">In June 2022, Rotary Hutt Valley held a ‘Big Hats, High Tea’ function and sold Thermal Gift Bags containing thermal drink bottle, chocolates, a NZ Life and Leisure magazine and planted a native tree on behalf of all purchasers, to raise funds to support the resettlement of Ukraine refugees in Lahti, Finland D1390.  The Big Hats and High Tea function and Gift Bag sales were widely supported by many D9940 clubs, Rotarians, </w:t>
            </w:r>
            <w:r w:rsidR="00AF55F9" w:rsidRPr="00D3231E">
              <w:rPr>
                <w:rFonts w:ascii="Calibri Light" w:eastAsia="Times New Roman" w:hAnsi="Calibri Light" w:cs="Calibri Light"/>
                <w:color w:val="222222"/>
                <w:sz w:val="22"/>
                <w:szCs w:val="22"/>
                <w:lang w:val="en-NZ" w:eastAsia="en-NZ"/>
              </w:rPr>
              <w:t>friends,</w:t>
            </w:r>
            <w:r w:rsidRPr="00D3231E">
              <w:rPr>
                <w:rFonts w:ascii="Calibri Light" w:eastAsia="Times New Roman" w:hAnsi="Calibri Light" w:cs="Calibri Light"/>
                <w:color w:val="222222"/>
                <w:sz w:val="22"/>
                <w:szCs w:val="22"/>
                <w:lang w:val="en-NZ" w:eastAsia="en-NZ"/>
              </w:rPr>
              <w:t xml:space="preserve"> and families.</w:t>
            </w:r>
          </w:p>
          <w:p w14:paraId="6E46B45E" w14:textId="77777777" w:rsidR="00D3231E" w:rsidRPr="00D3231E" w:rsidRDefault="00D3231E" w:rsidP="00D3231E">
            <w:pPr>
              <w:shd w:val="clear" w:color="auto" w:fill="FFFFFF"/>
              <w:spacing w:before="0" w:after="0" w:line="240" w:lineRule="auto"/>
              <w:rPr>
                <w:rFonts w:ascii="Calibri Light" w:eastAsia="Times New Roman" w:hAnsi="Calibri Light" w:cs="Calibri Light"/>
                <w:color w:val="222222"/>
                <w:sz w:val="22"/>
                <w:szCs w:val="22"/>
                <w:lang w:val="en-NZ" w:eastAsia="en-NZ"/>
              </w:rPr>
            </w:pPr>
          </w:p>
          <w:p w14:paraId="2982728F" w14:textId="36BA4059" w:rsidR="00D3231E" w:rsidRPr="00D3231E" w:rsidRDefault="00D3231E" w:rsidP="00D3231E">
            <w:pPr>
              <w:shd w:val="clear" w:color="auto" w:fill="FFFFFF"/>
              <w:spacing w:before="0" w:after="0" w:line="240" w:lineRule="auto"/>
              <w:rPr>
                <w:rFonts w:ascii="Calibri Light" w:eastAsia="Times New Roman" w:hAnsi="Calibri Light" w:cs="Calibri Light"/>
                <w:color w:val="222222"/>
                <w:sz w:val="22"/>
                <w:szCs w:val="22"/>
                <w:lang w:val="en-NZ" w:eastAsia="en-NZ"/>
              </w:rPr>
            </w:pPr>
            <w:r w:rsidRPr="00D3231E">
              <w:rPr>
                <w:rFonts w:ascii="Calibri Light" w:eastAsia="Times New Roman" w:hAnsi="Calibri Light" w:cs="Calibri Light"/>
                <w:color w:val="222222"/>
                <w:sz w:val="22"/>
                <w:szCs w:val="22"/>
                <w:lang w:val="en-NZ" w:eastAsia="en-NZ"/>
              </w:rPr>
              <w:t xml:space="preserve">Following the function, and with the additional support of a Rotary Foundation District Grant, $15,000 was sent to D1390 for medical, food, </w:t>
            </w:r>
            <w:r w:rsidRPr="005078BC">
              <w:rPr>
                <w:rFonts w:ascii="Calibri Light" w:eastAsia="Times New Roman" w:hAnsi="Calibri Light" w:cs="Calibri Light"/>
                <w:color w:val="222222"/>
                <w:sz w:val="22"/>
                <w:szCs w:val="22"/>
                <w:lang w:val="en-NZ" w:eastAsia="en-NZ"/>
              </w:rPr>
              <w:t>accommodation,</w:t>
            </w:r>
            <w:r w:rsidRPr="00D3231E">
              <w:rPr>
                <w:rFonts w:ascii="Calibri Light" w:eastAsia="Times New Roman" w:hAnsi="Calibri Light" w:cs="Calibri Light"/>
                <w:color w:val="222222"/>
                <w:sz w:val="22"/>
                <w:szCs w:val="22"/>
                <w:lang w:val="en-NZ" w:eastAsia="en-NZ"/>
              </w:rPr>
              <w:t xml:space="preserve"> and educational needs.  PDG Judy Bain D9940 liaising with PDG </w:t>
            </w:r>
            <w:proofErr w:type="spellStart"/>
            <w:r w:rsidRPr="00D3231E">
              <w:rPr>
                <w:rFonts w:ascii="Calibri Light" w:eastAsia="Times New Roman" w:hAnsi="Calibri Light" w:cs="Calibri Light"/>
                <w:color w:val="222222"/>
                <w:sz w:val="22"/>
                <w:szCs w:val="22"/>
                <w:lang w:val="en-NZ" w:eastAsia="en-NZ"/>
              </w:rPr>
              <w:t>Veli</w:t>
            </w:r>
            <w:proofErr w:type="spellEnd"/>
            <w:r w:rsidRPr="00D3231E">
              <w:rPr>
                <w:rFonts w:ascii="Calibri Light" w:eastAsia="Times New Roman" w:hAnsi="Calibri Light" w:cs="Calibri Light"/>
                <w:color w:val="222222"/>
                <w:sz w:val="22"/>
                <w:szCs w:val="22"/>
                <w:lang w:val="en-NZ" w:eastAsia="en-NZ"/>
              </w:rPr>
              <w:t xml:space="preserve"> </w:t>
            </w:r>
            <w:proofErr w:type="spellStart"/>
            <w:r w:rsidRPr="00D3231E">
              <w:rPr>
                <w:rFonts w:ascii="Calibri Light" w:eastAsia="Times New Roman" w:hAnsi="Calibri Light" w:cs="Calibri Light"/>
                <w:color w:val="222222"/>
                <w:sz w:val="22"/>
                <w:szCs w:val="22"/>
                <w:lang w:val="en-NZ" w:eastAsia="en-NZ"/>
              </w:rPr>
              <w:t>Heinijoki</w:t>
            </w:r>
            <w:proofErr w:type="spellEnd"/>
            <w:r w:rsidRPr="00D3231E">
              <w:rPr>
                <w:rFonts w:ascii="Calibri Light" w:eastAsia="Times New Roman" w:hAnsi="Calibri Light" w:cs="Calibri Light"/>
                <w:color w:val="222222"/>
                <w:sz w:val="22"/>
                <w:szCs w:val="22"/>
                <w:lang w:val="en-NZ" w:eastAsia="en-NZ"/>
              </w:rPr>
              <w:t xml:space="preserve"> Finland District 1390 ensured total funds raised were used solely to aid resettlement of Ukrainian families. Rotary Hutt Valley and D9940 funding was hugely appreciated by both D1390 and the Ukrainian refugees.</w:t>
            </w:r>
          </w:p>
          <w:p w14:paraId="0C71ADE5" w14:textId="77777777" w:rsidR="00D3231E" w:rsidRPr="00D3231E" w:rsidRDefault="00D3231E" w:rsidP="00D3231E">
            <w:pPr>
              <w:shd w:val="clear" w:color="auto" w:fill="FFFFFF"/>
              <w:spacing w:before="0" w:after="0" w:line="240" w:lineRule="auto"/>
              <w:rPr>
                <w:rFonts w:ascii="Calibri Light" w:eastAsia="Times New Roman" w:hAnsi="Calibri Light" w:cs="Calibri Light"/>
                <w:color w:val="222222"/>
                <w:sz w:val="22"/>
                <w:szCs w:val="22"/>
                <w:lang w:val="en-NZ" w:eastAsia="en-NZ"/>
              </w:rPr>
            </w:pPr>
          </w:p>
          <w:p w14:paraId="0028EAC9" w14:textId="77777777" w:rsidR="00D3231E" w:rsidRPr="00D3231E" w:rsidRDefault="00D3231E" w:rsidP="00D3231E">
            <w:pPr>
              <w:shd w:val="clear" w:color="auto" w:fill="FFFFFF"/>
              <w:spacing w:before="0" w:after="0" w:line="240" w:lineRule="auto"/>
              <w:rPr>
                <w:rFonts w:ascii="Calibri Light" w:eastAsia="Times New Roman" w:hAnsi="Calibri Light" w:cs="Calibri Light"/>
                <w:color w:val="222222"/>
                <w:sz w:val="22"/>
                <w:szCs w:val="22"/>
                <w:lang w:val="en-NZ" w:eastAsia="en-NZ"/>
              </w:rPr>
            </w:pPr>
            <w:r w:rsidRPr="00D3231E">
              <w:rPr>
                <w:rFonts w:ascii="Calibri Light" w:eastAsia="Times New Roman" w:hAnsi="Calibri Light" w:cs="Calibri Light"/>
                <w:color w:val="222222"/>
                <w:sz w:val="22"/>
                <w:szCs w:val="22"/>
                <w:lang w:val="en-NZ" w:eastAsia="en-NZ"/>
              </w:rPr>
              <w:t>Earlier this year, The Rotary Foundation called for donations to help provide people affected by the war in Ukraine with essential items such as water, food, shelter, medicine, and clothing. Several of our Clubs donated and The Rotary Foundation raised more than US$15 million which it is dispersing through Disaster Response Grants.</w:t>
            </w:r>
          </w:p>
          <w:p w14:paraId="3CC3C429" w14:textId="77777777" w:rsidR="00D3231E" w:rsidRPr="00D3231E" w:rsidRDefault="00D3231E" w:rsidP="00D3231E">
            <w:pPr>
              <w:shd w:val="clear" w:color="auto" w:fill="FFFFFF"/>
              <w:spacing w:before="0" w:after="0" w:line="240" w:lineRule="auto"/>
              <w:rPr>
                <w:rFonts w:ascii="Calibri Light" w:eastAsia="Times New Roman" w:hAnsi="Calibri Light" w:cs="Calibri Light"/>
                <w:color w:val="222222"/>
                <w:sz w:val="22"/>
                <w:szCs w:val="22"/>
                <w:lang w:val="en-NZ" w:eastAsia="en-NZ"/>
              </w:rPr>
            </w:pPr>
          </w:p>
          <w:p w14:paraId="3D493A01" w14:textId="77777777" w:rsidR="00D3231E" w:rsidRPr="00D3231E" w:rsidRDefault="00D3231E" w:rsidP="00D3231E">
            <w:pPr>
              <w:shd w:val="clear" w:color="auto" w:fill="FFFFFF"/>
              <w:spacing w:before="0" w:after="0" w:line="240" w:lineRule="auto"/>
              <w:rPr>
                <w:rFonts w:ascii="Calibri Light" w:eastAsia="Times New Roman" w:hAnsi="Calibri Light" w:cs="Calibri Light"/>
                <w:color w:val="222222"/>
                <w:sz w:val="22"/>
                <w:szCs w:val="22"/>
                <w:lang w:val="en-NZ" w:eastAsia="en-NZ"/>
              </w:rPr>
            </w:pPr>
            <w:r w:rsidRPr="00D3231E">
              <w:rPr>
                <w:rFonts w:ascii="Calibri Light" w:eastAsia="Times New Roman" w:hAnsi="Calibri Light" w:cs="Calibri Light"/>
                <w:color w:val="222222"/>
                <w:sz w:val="22"/>
                <w:szCs w:val="22"/>
                <w:lang w:val="en-NZ" w:eastAsia="en-NZ"/>
              </w:rPr>
              <w:t xml:space="preserve">Very recently IPDG </w:t>
            </w:r>
            <w:proofErr w:type="spellStart"/>
            <w:r w:rsidRPr="00D3231E">
              <w:rPr>
                <w:rFonts w:ascii="Calibri Light" w:eastAsia="Times New Roman" w:hAnsi="Calibri Light" w:cs="Calibri Light"/>
                <w:color w:val="222222"/>
                <w:sz w:val="22"/>
                <w:szCs w:val="22"/>
                <w:lang w:val="en-NZ" w:eastAsia="en-NZ"/>
              </w:rPr>
              <w:t>Eila</w:t>
            </w:r>
            <w:proofErr w:type="spellEnd"/>
            <w:r w:rsidRPr="00D3231E">
              <w:rPr>
                <w:rFonts w:ascii="Calibri Light" w:eastAsia="Times New Roman" w:hAnsi="Calibri Light" w:cs="Calibri Light"/>
                <w:color w:val="222222"/>
                <w:sz w:val="22"/>
                <w:szCs w:val="22"/>
                <w:lang w:val="en-NZ" w:eastAsia="en-NZ"/>
              </w:rPr>
              <w:t xml:space="preserve"> </w:t>
            </w:r>
            <w:proofErr w:type="spellStart"/>
            <w:r w:rsidRPr="00D3231E">
              <w:rPr>
                <w:rFonts w:ascii="Calibri Light" w:eastAsia="Times New Roman" w:hAnsi="Calibri Light" w:cs="Calibri Light"/>
                <w:color w:val="222222"/>
                <w:sz w:val="22"/>
                <w:szCs w:val="22"/>
                <w:lang w:val="en-NZ" w:eastAsia="en-NZ"/>
              </w:rPr>
              <w:t>Parvianien</w:t>
            </w:r>
            <w:proofErr w:type="spellEnd"/>
            <w:r w:rsidRPr="00D3231E">
              <w:rPr>
                <w:rFonts w:ascii="Calibri Light" w:eastAsia="Times New Roman" w:hAnsi="Calibri Light" w:cs="Calibri Light"/>
                <w:color w:val="222222"/>
                <w:sz w:val="22"/>
                <w:szCs w:val="22"/>
                <w:lang w:val="en-NZ" w:eastAsia="en-NZ"/>
              </w:rPr>
              <w:t>, D1390 Finland sent a request asking for D9940 to join in an application for a USD50,000 Disaster Response Grant to provide field ambulances and medical equipment to Ukraine. DG Marilyn Stevens and TRF Chair Martin Garcia were instrumental in supporting this application.  We have now been advised that our application has been successful. Once the vehicles have been adapted for service as a field ambulance Finnish Rotarians will drive these ambulances to Ukraine. </w:t>
            </w:r>
          </w:p>
          <w:p w14:paraId="3D4309D0" w14:textId="77777777" w:rsidR="00D3231E" w:rsidRPr="00D3231E" w:rsidRDefault="00D3231E" w:rsidP="00D3231E">
            <w:pPr>
              <w:shd w:val="clear" w:color="auto" w:fill="FFFFFF"/>
              <w:spacing w:before="0" w:after="0" w:line="240" w:lineRule="auto"/>
              <w:rPr>
                <w:rFonts w:ascii="Calibri Light" w:eastAsia="Times New Roman" w:hAnsi="Calibri Light" w:cs="Calibri Light"/>
                <w:color w:val="222222"/>
                <w:sz w:val="22"/>
                <w:szCs w:val="22"/>
                <w:lang w:val="en-NZ" w:eastAsia="en-NZ"/>
              </w:rPr>
            </w:pPr>
          </w:p>
          <w:p w14:paraId="4FDC350C" w14:textId="21E640DB" w:rsidR="00D3231E" w:rsidRPr="005078BC" w:rsidRDefault="00D3231E" w:rsidP="00D3231E">
            <w:pPr>
              <w:shd w:val="clear" w:color="auto" w:fill="FFFFFF"/>
              <w:spacing w:before="0" w:after="0" w:line="240" w:lineRule="auto"/>
              <w:rPr>
                <w:rFonts w:ascii="Calibri Light" w:eastAsia="Times New Roman" w:hAnsi="Calibri Light" w:cs="Calibri Light"/>
                <w:color w:val="222222"/>
                <w:sz w:val="22"/>
                <w:szCs w:val="22"/>
                <w:lang w:val="en-NZ" w:eastAsia="en-NZ"/>
              </w:rPr>
            </w:pPr>
            <w:r w:rsidRPr="00D3231E">
              <w:rPr>
                <w:rFonts w:ascii="Calibri Light" w:eastAsia="Times New Roman" w:hAnsi="Calibri Light" w:cs="Calibri Light"/>
                <w:color w:val="222222"/>
                <w:sz w:val="22"/>
                <w:szCs w:val="22"/>
                <w:lang w:val="en-NZ" w:eastAsia="en-NZ"/>
              </w:rPr>
              <w:t xml:space="preserve">Both </w:t>
            </w:r>
            <w:r w:rsidRPr="005078BC">
              <w:rPr>
                <w:rFonts w:ascii="Calibri Light" w:eastAsia="Times New Roman" w:hAnsi="Calibri Light" w:cs="Calibri Light"/>
                <w:color w:val="222222"/>
                <w:sz w:val="22"/>
                <w:szCs w:val="22"/>
                <w:lang w:val="en-NZ" w:eastAsia="en-NZ"/>
              </w:rPr>
              <w:t>these projects</w:t>
            </w:r>
            <w:r w:rsidRPr="00D3231E">
              <w:rPr>
                <w:rFonts w:ascii="Calibri Light" w:eastAsia="Times New Roman" w:hAnsi="Calibri Light" w:cs="Calibri Light"/>
                <w:color w:val="222222"/>
                <w:sz w:val="22"/>
                <w:szCs w:val="22"/>
                <w:lang w:val="en-NZ" w:eastAsia="en-NZ"/>
              </w:rPr>
              <w:t xml:space="preserve"> highlight the benefit of Rotarians across the oceans working collaboratively to achieve hugely successful outcomes.</w:t>
            </w:r>
          </w:p>
          <w:p w14:paraId="1952E0C3" w14:textId="1B854C18" w:rsidR="005078BC" w:rsidRPr="005078BC" w:rsidRDefault="005078BC" w:rsidP="00D3231E">
            <w:pPr>
              <w:shd w:val="clear" w:color="auto" w:fill="FFFFFF"/>
              <w:spacing w:before="0" w:after="0" w:line="240" w:lineRule="auto"/>
              <w:rPr>
                <w:rFonts w:ascii="Calibri Light" w:eastAsia="Times New Roman" w:hAnsi="Calibri Light" w:cs="Calibri Light"/>
                <w:color w:val="222222"/>
                <w:sz w:val="22"/>
                <w:szCs w:val="22"/>
                <w:lang w:val="en-NZ" w:eastAsia="en-NZ"/>
              </w:rPr>
            </w:pPr>
          </w:p>
          <w:p w14:paraId="12206C5B" w14:textId="3E6B4902" w:rsidR="005078BC" w:rsidRPr="005078BC" w:rsidRDefault="005078BC" w:rsidP="00D3231E">
            <w:pPr>
              <w:shd w:val="clear" w:color="auto" w:fill="FFFFFF"/>
              <w:spacing w:before="0" w:after="0" w:line="240" w:lineRule="auto"/>
              <w:rPr>
                <w:rFonts w:ascii="Calibri Light" w:eastAsia="Times New Roman" w:hAnsi="Calibri Light" w:cs="Calibri Light"/>
                <w:color w:val="222222"/>
                <w:sz w:val="22"/>
                <w:szCs w:val="22"/>
                <w:lang w:val="en-NZ" w:eastAsia="en-NZ"/>
              </w:rPr>
            </w:pPr>
            <w:r w:rsidRPr="005078BC">
              <w:rPr>
                <w:rFonts w:ascii="Calibri Light" w:eastAsia="Times New Roman" w:hAnsi="Calibri Light" w:cs="Calibri Light"/>
                <w:color w:val="222222"/>
                <w:sz w:val="22"/>
                <w:szCs w:val="22"/>
                <w:lang w:val="en-NZ" w:eastAsia="en-NZ"/>
              </w:rPr>
              <w:t>Judy Bain (PDG)</w:t>
            </w:r>
          </w:p>
          <w:p w14:paraId="39E4F67F" w14:textId="012D813C" w:rsidR="005078BC" w:rsidRPr="00D3231E" w:rsidRDefault="005078BC" w:rsidP="00D3231E">
            <w:pPr>
              <w:shd w:val="clear" w:color="auto" w:fill="FFFFFF"/>
              <w:spacing w:before="0" w:after="0" w:line="240" w:lineRule="auto"/>
              <w:rPr>
                <w:rFonts w:ascii="Calibri Light" w:eastAsia="Times New Roman" w:hAnsi="Calibri Light" w:cs="Calibri Light"/>
                <w:color w:val="222222"/>
                <w:sz w:val="22"/>
                <w:szCs w:val="22"/>
                <w:lang w:val="en-NZ" w:eastAsia="en-NZ"/>
              </w:rPr>
            </w:pPr>
            <w:r w:rsidRPr="005078BC">
              <w:rPr>
                <w:rFonts w:ascii="Calibri Light" w:eastAsia="Times New Roman" w:hAnsi="Calibri Light" w:cs="Calibri Light"/>
                <w:color w:val="222222"/>
                <w:sz w:val="22"/>
                <w:szCs w:val="22"/>
                <w:lang w:val="en-NZ" w:eastAsia="en-NZ"/>
              </w:rPr>
              <w:t>Rotary Hutt Valley</w:t>
            </w:r>
          </w:p>
          <w:p w14:paraId="54B2F145" w14:textId="77777777" w:rsidR="006C68DB" w:rsidRPr="005078BC" w:rsidRDefault="006C68DB" w:rsidP="006C68DB">
            <w:pPr>
              <w:spacing w:before="0" w:after="0" w:line="240" w:lineRule="auto"/>
              <w:rPr>
                <w:rFonts w:ascii="Calibri Light" w:eastAsia="Times New Roman" w:hAnsi="Calibri Light" w:cs="Calibri Light"/>
                <w:sz w:val="22"/>
                <w:szCs w:val="22"/>
                <w:lang w:val="en-NZ" w:eastAsia="en-NZ"/>
              </w:rPr>
            </w:pPr>
          </w:p>
          <w:p w14:paraId="6FDEB4C3" w14:textId="77777777" w:rsidR="006C68DB" w:rsidRPr="005078BC" w:rsidRDefault="006C68DB" w:rsidP="006C68DB">
            <w:pPr>
              <w:spacing w:before="0" w:after="0" w:line="240" w:lineRule="auto"/>
              <w:rPr>
                <w:rFonts w:ascii="Calibri Light" w:eastAsia="Times New Roman" w:hAnsi="Calibri Light" w:cs="Calibri Light"/>
                <w:sz w:val="22"/>
                <w:szCs w:val="22"/>
                <w:lang w:val="en-NZ" w:eastAsia="en-NZ"/>
              </w:rPr>
            </w:pPr>
            <w:r w:rsidRPr="005078BC">
              <w:rPr>
                <w:rFonts w:ascii="Calibri Light" w:eastAsia="Times New Roman" w:hAnsi="Calibri Light" w:cs="Calibri Light"/>
                <w:sz w:val="22"/>
                <w:szCs w:val="22"/>
                <w:lang w:val="en-NZ" w:eastAsia="en-NZ"/>
              </w:rPr>
              <w:t xml:space="preserve">The Rotary International website has an interesting article on all the support for Ukraine which can be found </w:t>
            </w:r>
            <w:hyperlink r:id="rId19" w:tgtFrame="_blank" w:history="1">
              <w:r w:rsidRPr="005078BC">
                <w:rPr>
                  <w:rFonts w:ascii="Calibri Light" w:eastAsia="Times New Roman" w:hAnsi="Calibri Light" w:cs="Calibri Light"/>
                  <w:color w:val="0000FF"/>
                  <w:sz w:val="22"/>
                  <w:szCs w:val="22"/>
                  <w:u w:val="single"/>
                  <w:lang w:val="en-NZ" w:eastAsia="en-NZ"/>
                </w:rPr>
                <w:t>here</w:t>
              </w:r>
            </w:hyperlink>
          </w:p>
          <w:p w14:paraId="733771FC" w14:textId="77777777" w:rsidR="006C68DB" w:rsidRDefault="006C68DB" w:rsidP="006C68DB">
            <w:pPr>
              <w:rPr>
                <w:rFonts w:ascii="Calibri Light" w:hAnsi="Calibri Light" w:cs="Calibri Light"/>
                <w:sz w:val="22"/>
                <w:szCs w:val="22"/>
              </w:rPr>
            </w:pPr>
          </w:p>
          <w:p w14:paraId="4DC98EBB" w14:textId="0A477A9C" w:rsidR="00AF55F9" w:rsidRPr="005078BC" w:rsidRDefault="00AF55F9" w:rsidP="006C68DB">
            <w:pPr>
              <w:rPr>
                <w:rFonts w:ascii="Calibri Light" w:hAnsi="Calibri Light" w:cs="Calibri Light"/>
                <w:sz w:val="22"/>
                <w:szCs w:val="22"/>
              </w:rPr>
            </w:pPr>
          </w:p>
        </w:tc>
      </w:tr>
    </w:tbl>
    <w:p w14:paraId="3C08F50B" w14:textId="712CD32C" w:rsidR="00890A94" w:rsidRDefault="00DE0A7D" w:rsidP="00890A94">
      <w:pPr>
        <w:rPr>
          <w:b/>
          <w:bCs/>
          <w:sz w:val="32"/>
          <w:szCs w:val="32"/>
        </w:rPr>
      </w:pPr>
      <w:r w:rsidRPr="009D3B43">
        <w:rPr>
          <w:b/>
          <w:bCs/>
          <w:noProof/>
          <w:sz w:val="32"/>
          <w:szCs w:val="32"/>
        </w:rPr>
        <w:lastRenderedPageBreak/>
        <w:drawing>
          <wp:inline distT="0" distB="0" distL="0" distR="0" wp14:anchorId="1688EB73" wp14:editId="77B112CF">
            <wp:extent cx="534035" cy="340995"/>
            <wp:effectExtent l="0" t="0" r="0" b="1905"/>
            <wp:docPr id="9" name="Graphic 1" descr="Flower accent icon on third page"/>
            <wp:cNvGraphicFramePr/>
            <a:graphic xmlns:a="http://schemas.openxmlformats.org/drawingml/2006/main">
              <a:graphicData uri="http://schemas.openxmlformats.org/drawingml/2006/picture">
                <pic:pic xmlns:pic="http://schemas.openxmlformats.org/drawingml/2006/picture">
                  <pic:nvPicPr>
                    <pic:cNvPr id="72" name="Graphic 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rot="10800000">
                      <a:off x="0" y="0"/>
                      <a:ext cx="534035" cy="340995"/>
                    </a:xfrm>
                    <a:prstGeom prst="rect">
                      <a:avLst/>
                    </a:prstGeom>
                  </pic:spPr>
                </pic:pic>
              </a:graphicData>
            </a:graphic>
          </wp:inline>
        </w:drawing>
      </w:r>
      <w:r w:rsidR="00077293" w:rsidRPr="009D3B43">
        <w:rPr>
          <w:b/>
          <w:bCs/>
          <w:sz w:val="32"/>
          <w:szCs w:val="32"/>
        </w:rPr>
        <w:t xml:space="preserve">    Tongan </w:t>
      </w:r>
      <w:r w:rsidR="009D3B43" w:rsidRPr="009D3B43">
        <w:rPr>
          <w:b/>
          <w:bCs/>
          <w:sz w:val="32"/>
          <w:szCs w:val="32"/>
        </w:rPr>
        <w:t>Orthopedic Surgical Project</w:t>
      </w:r>
    </w:p>
    <w:p w14:paraId="04AA7940" w14:textId="0803D3A4" w:rsidR="003F1735" w:rsidRPr="00B12CD9" w:rsidRDefault="003F1735" w:rsidP="003F1735">
      <w:pPr>
        <w:rPr>
          <w:rFonts w:ascii="Arial" w:eastAsia="Times New Roman" w:hAnsi="Arial" w:cs="Arial"/>
          <w:b/>
          <w:bCs/>
          <w:color w:val="000000"/>
          <w:sz w:val="28"/>
          <w:szCs w:val="28"/>
        </w:rPr>
      </w:pPr>
      <w:r w:rsidRPr="00B12CD9">
        <w:rPr>
          <w:rFonts w:eastAsia="Times New Roman" w:cs="Arial"/>
          <w:b/>
          <w:bCs/>
          <w:color w:val="000000"/>
        </w:rPr>
        <w:t xml:space="preserve">The Rotary Club of Wanganui North is working to upgrade the </w:t>
      </w:r>
      <w:r w:rsidR="00F65011" w:rsidRPr="00B12CD9">
        <w:rPr>
          <w:rFonts w:eastAsia="Times New Roman" w:cs="Arial"/>
          <w:b/>
          <w:bCs/>
          <w:color w:val="000000"/>
        </w:rPr>
        <w:t>orthopedic</w:t>
      </w:r>
      <w:r w:rsidRPr="00B12CD9">
        <w:rPr>
          <w:rFonts w:eastAsia="Times New Roman" w:cs="Arial"/>
          <w:b/>
          <w:bCs/>
          <w:color w:val="000000"/>
        </w:rPr>
        <w:t xml:space="preserve"> surgical services at </w:t>
      </w:r>
      <w:proofErr w:type="spellStart"/>
      <w:r w:rsidRPr="00B12CD9">
        <w:rPr>
          <w:rFonts w:eastAsia="Times New Roman" w:cs="Arial"/>
          <w:b/>
          <w:bCs/>
          <w:color w:val="000000"/>
        </w:rPr>
        <w:t>Vaiola</w:t>
      </w:r>
      <w:proofErr w:type="spellEnd"/>
      <w:r w:rsidRPr="00B12CD9">
        <w:rPr>
          <w:rFonts w:eastAsia="Times New Roman" w:cs="Arial"/>
          <w:b/>
          <w:bCs/>
          <w:color w:val="000000"/>
        </w:rPr>
        <w:t xml:space="preserve"> Hospital in Nuku’alofa, Tonga</w:t>
      </w:r>
      <w:r w:rsidRPr="00B12CD9">
        <w:rPr>
          <w:rFonts w:ascii="Arial" w:eastAsia="Times New Roman" w:hAnsi="Arial" w:cs="Arial"/>
          <w:b/>
          <w:bCs/>
          <w:color w:val="000000"/>
          <w:sz w:val="28"/>
          <w:szCs w:val="28"/>
        </w:rPr>
        <w:t>.</w:t>
      </w:r>
    </w:p>
    <w:p w14:paraId="0DBC10A0" w14:textId="16781056" w:rsidR="003F1735" w:rsidRPr="0026504E" w:rsidRDefault="003F1735" w:rsidP="003F1735">
      <w:pPr>
        <w:rPr>
          <w:rFonts w:ascii="Calibri Light" w:eastAsia="Times New Roman" w:hAnsi="Calibri Light" w:cs="Calibri Light"/>
          <w:color w:val="000000"/>
          <w:sz w:val="22"/>
          <w:szCs w:val="22"/>
        </w:rPr>
      </w:pPr>
      <w:r w:rsidRPr="0026504E">
        <w:rPr>
          <w:rFonts w:ascii="Calibri Light" w:eastAsia="Times New Roman" w:hAnsi="Calibri Light" w:cs="Calibri Light"/>
          <w:color w:val="000000"/>
          <w:sz w:val="22"/>
          <w:szCs w:val="22"/>
        </w:rPr>
        <w:t xml:space="preserve">The Rotary Club of Wanganui North have been working on its Tongan </w:t>
      </w:r>
      <w:r w:rsidR="00F65011" w:rsidRPr="0026504E">
        <w:rPr>
          <w:rFonts w:ascii="Calibri Light" w:eastAsia="Times New Roman" w:hAnsi="Calibri Light" w:cs="Calibri Light"/>
          <w:color w:val="000000"/>
          <w:sz w:val="22"/>
          <w:szCs w:val="22"/>
        </w:rPr>
        <w:t>Orthopedic</w:t>
      </w:r>
      <w:r w:rsidRPr="0026504E">
        <w:rPr>
          <w:rFonts w:ascii="Calibri Light" w:eastAsia="Times New Roman" w:hAnsi="Calibri Light" w:cs="Calibri Light"/>
          <w:color w:val="000000"/>
          <w:sz w:val="22"/>
          <w:szCs w:val="22"/>
        </w:rPr>
        <w:t xml:space="preserve"> </w:t>
      </w:r>
      <w:r w:rsidR="00F65011" w:rsidRPr="0026504E">
        <w:rPr>
          <w:rFonts w:ascii="Calibri Light" w:eastAsia="Times New Roman" w:hAnsi="Calibri Light" w:cs="Calibri Light"/>
          <w:color w:val="000000"/>
          <w:sz w:val="22"/>
          <w:szCs w:val="22"/>
        </w:rPr>
        <w:t>Surgical Project</w:t>
      </w:r>
      <w:r w:rsidRPr="0026504E">
        <w:rPr>
          <w:rFonts w:ascii="Calibri Light" w:eastAsia="Times New Roman" w:hAnsi="Calibri Light" w:cs="Calibri Light"/>
          <w:color w:val="000000"/>
          <w:sz w:val="22"/>
          <w:szCs w:val="22"/>
        </w:rPr>
        <w:t xml:space="preserve"> for the past three years.  Their goal is to upgrade the </w:t>
      </w:r>
      <w:r w:rsidR="00F65011" w:rsidRPr="0026504E">
        <w:rPr>
          <w:rFonts w:ascii="Calibri Light" w:eastAsia="Times New Roman" w:hAnsi="Calibri Light" w:cs="Calibri Light"/>
          <w:color w:val="000000"/>
          <w:sz w:val="22"/>
          <w:szCs w:val="22"/>
        </w:rPr>
        <w:t>orthopedic</w:t>
      </w:r>
      <w:r w:rsidRPr="0026504E">
        <w:rPr>
          <w:rFonts w:ascii="Calibri Light" w:eastAsia="Times New Roman" w:hAnsi="Calibri Light" w:cs="Calibri Light"/>
          <w:color w:val="000000"/>
          <w:sz w:val="22"/>
          <w:szCs w:val="22"/>
        </w:rPr>
        <w:t xml:space="preserve"> surgical services at </w:t>
      </w:r>
      <w:proofErr w:type="spellStart"/>
      <w:r w:rsidRPr="0026504E">
        <w:rPr>
          <w:rFonts w:ascii="Calibri Light" w:eastAsia="Times New Roman" w:hAnsi="Calibri Light" w:cs="Calibri Light"/>
          <w:color w:val="000000"/>
          <w:sz w:val="22"/>
          <w:szCs w:val="22"/>
        </w:rPr>
        <w:t>Vaiola</w:t>
      </w:r>
      <w:proofErr w:type="spellEnd"/>
      <w:r w:rsidRPr="0026504E">
        <w:rPr>
          <w:rFonts w:ascii="Calibri Light" w:eastAsia="Times New Roman" w:hAnsi="Calibri Light" w:cs="Calibri Light"/>
          <w:color w:val="000000"/>
          <w:sz w:val="22"/>
          <w:szCs w:val="22"/>
        </w:rPr>
        <w:t xml:space="preserve"> Hospital in Nuku’alofa, Tonga.  This has long been the vision of John Van Dalen, a member of the Club and a well-known Whanganui </w:t>
      </w:r>
      <w:r w:rsidR="00B12CD9" w:rsidRPr="0026504E">
        <w:rPr>
          <w:rFonts w:ascii="Calibri Light" w:eastAsia="Times New Roman" w:hAnsi="Calibri Light" w:cs="Calibri Light"/>
          <w:color w:val="000000"/>
          <w:sz w:val="22"/>
          <w:szCs w:val="22"/>
        </w:rPr>
        <w:t>Orthopedic</w:t>
      </w:r>
      <w:r w:rsidRPr="0026504E">
        <w:rPr>
          <w:rFonts w:ascii="Calibri Light" w:eastAsia="Times New Roman" w:hAnsi="Calibri Light" w:cs="Calibri Light"/>
          <w:color w:val="000000"/>
          <w:sz w:val="22"/>
          <w:szCs w:val="22"/>
        </w:rPr>
        <w:t xml:space="preserve"> Surgeon.</w:t>
      </w:r>
    </w:p>
    <w:p w14:paraId="705EA1EF" w14:textId="2D5CE737" w:rsidR="008316ED" w:rsidRDefault="00DF18CF" w:rsidP="008316ED">
      <w:pPr>
        <w:rPr>
          <w:rFonts w:ascii="Arial" w:eastAsia="Times New Roman" w:hAnsi="Arial" w:cs="Arial"/>
          <w:color w:val="000000"/>
        </w:rPr>
      </w:pPr>
      <w:r>
        <w:rPr>
          <w:noProof/>
        </w:rPr>
        <w:drawing>
          <wp:anchor distT="0" distB="0" distL="114300" distR="114300" simplePos="0" relativeHeight="251658752" behindDoc="1" locked="0" layoutInCell="1" allowOverlap="1" wp14:anchorId="376175D3" wp14:editId="601EF927">
            <wp:simplePos x="0" y="0"/>
            <wp:positionH relativeFrom="page">
              <wp:align>left</wp:align>
            </wp:positionH>
            <wp:positionV relativeFrom="paragraph">
              <wp:posOffset>469265</wp:posOffset>
            </wp:positionV>
            <wp:extent cx="2600325" cy="3894455"/>
            <wp:effectExtent l="0" t="0" r="9525" b="0"/>
            <wp:wrapTight wrapText="bothSides">
              <wp:wrapPolygon edited="0">
                <wp:start x="0" y="0"/>
                <wp:lineTo x="0" y="21449"/>
                <wp:lineTo x="21521" y="21449"/>
                <wp:lineTo x="21521" y="0"/>
                <wp:lineTo x="0" y="0"/>
              </wp:wrapPolygon>
            </wp:wrapTight>
            <wp:docPr id="15" name="Picture 15">
              <a:extLst xmlns:a="http://schemas.openxmlformats.org/drawingml/2006/main">
                <a:ext uri="{FF2B5EF4-FFF2-40B4-BE49-F238E27FC236}">
                  <a16:creationId xmlns:a16="http://schemas.microsoft.com/office/drawing/2014/main" id="{A8B06902-97B1-764E-A11D-D839160D84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FF2B5EF4-FFF2-40B4-BE49-F238E27FC236}">
                          <a16:creationId xmlns:a16="http://schemas.microsoft.com/office/drawing/2014/main" id="{A8B06902-97B1-764E-A11D-D839160D84F3}"/>
                        </a:ext>
                      </a:extLst>
                    </pic:cNvPr>
                    <pic:cNvPicPr>
                      <a:picLocks noChangeAspect="1"/>
                    </pic:cNvPicPr>
                  </pic:nvPicPr>
                  <pic:blipFill rotWithShape="1">
                    <a:blip r:embed="rId21">
                      <a:extLst>
                        <a:ext uri="{28A0092B-C50C-407E-A947-70E740481C1C}">
                          <a14:useLocalDpi xmlns:a14="http://schemas.microsoft.com/office/drawing/2010/main" val="0"/>
                        </a:ext>
                      </a:extLst>
                    </a:blip>
                    <a:srcRect l="8322" r="2639"/>
                    <a:stretch/>
                  </pic:blipFill>
                  <pic:spPr>
                    <a:xfrm>
                      <a:off x="0" y="0"/>
                      <a:ext cx="2600325" cy="3894455"/>
                    </a:xfrm>
                    <a:prstGeom prst="rect">
                      <a:avLst/>
                    </a:prstGeom>
                  </pic:spPr>
                </pic:pic>
              </a:graphicData>
            </a:graphic>
            <wp14:sizeRelH relativeFrom="margin">
              <wp14:pctWidth>0</wp14:pctWidth>
            </wp14:sizeRelH>
            <wp14:sizeRelV relativeFrom="margin">
              <wp14:pctHeight>0</wp14:pctHeight>
            </wp14:sizeRelV>
          </wp:anchor>
        </w:drawing>
      </w:r>
      <w:r w:rsidR="008316ED" w:rsidRPr="0026504E">
        <w:rPr>
          <w:rFonts w:ascii="Calibri Light" w:eastAsia="Times New Roman" w:hAnsi="Calibri Light" w:cs="Calibri Light"/>
          <w:color w:val="000000"/>
          <w:sz w:val="22"/>
          <w:szCs w:val="22"/>
        </w:rPr>
        <w:t xml:space="preserve">The total value of their Tonga Project is $120,000. The project is fully funded by a Rotary Foundation Global Grant and a New Zealand Aid Grant, along with support from Rotary Wanganui North, Rotary </w:t>
      </w:r>
      <w:proofErr w:type="gramStart"/>
      <w:r w:rsidR="008316ED" w:rsidRPr="0026504E">
        <w:rPr>
          <w:rFonts w:ascii="Calibri Light" w:eastAsia="Times New Roman" w:hAnsi="Calibri Light" w:cs="Calibri Light"/>
          <w:color w:val="000000"/>
          <w:sz w:val="22"/>
          <w:szCs w:val="22"/>
        </w:rPr>
        <w:t>Whanganui</w:t>
      </w:r>
      <w:proofErr w:type="gramEnd"/>
      <w:r w:rsidR="008316ED" w:rsidRPr="0026504E">
        <w:rPr>
          <w:rFonts w:ascii="Calibri Light" w:eastAsia="Times New Roman" w:hAnsi="Calibri Light" w:cs="Calibri Light"/>
          <w:color w:val="000000"/>
          <w:sz w:val="22"/>
          <w:szCs w:val="22"/>
        </w:rPr>
        <w:t xml:space="preserve"> and other Rotary Clubs in New Zealand and overseas</w:t>
      </w:r>
      <w:r w:rsidR="008316ED">
        <w:rPr>
          <w:rFonts w:ascii="Arial" w:eastAsia="Times New Roman" w:hAnsi="Arial" w:cs="Arial"/>
          <w:color w:val="000000"/>
        </w:rPr>
        <w:t xml:space="preserve">. </w:t>
      </w:r>
    </w:p>
    <w:p w14:paraId="5F5D628D" w14:textId="77777777" w:rsidR="0040325E" w:rsidRPr="00CF1BF5" w:rsidRDefault="005429B6" w:rsidP="00482F74">
      <w:pPr>
        <w:spacing w:before="0" w:after="0" w:line="240" w:lineRule="auto"/>
        <w:rPr>
          <w:rFonts w:eastAsia="Times New Roman" w:cs="Arial"/>
          <w:color w:val="000000"/>
          <w:sz w:val="22"/>
          <w:szCs w:val="22"/>
        </w:rPr>
      </w:pPr>
      <w:r w:rsidRPr="00CF1BF5">
        <w:rPr>
          <w:rFonts w:eastAsia="Times New Roman" w:cs="Arial"/>
          <w:color w:val="000000"/>
          <w:sz w:val="22"/>
          <w:szCs w:val="22"/>
        </w:rPr>
        <w:t>Dr Bill Tangi</w:t>
      </w:r>
      <w:r w:rsidR="00AF6F2C" w:rsidRPr="00CF1BF5">
        <w:rPr>
          <w:rFonts w:eastAsia="Times New Roman" w:cs="Arial"/>
          <w:color w:val="000000"/>
          <w:sz w:val="22"/>
          <w:szCs w:val="22"/>
        </w:rPr>
        <w:t xml:space="preserve">, </w:t>
      </w:r>
      <w:r w:rsidRPr="00CF1BF5">
        <w:rPr>
          <w:rFonts w:eastAsia="Times New Roman" w:cs="Arial"/>
          <w:color w:val="000000"/>
          <w:sz w:val="22"/>
          <w:szCs w:val="22"/>
        </w:rPr>
        <w:t>(Head Surgeon – right</w:t>
      </w:r>
      <w:r w:rsidR="0040325E" w:rsidRPr="00CF1BF5">
        <w:rPr>
          <w:rFonts w:eastAsia="Times New Roman" w:cs="Arial"/>
          <w:color w:val="000000"/>
          <w:sz w:val="22"/>
          <w:szCs w:val="22"/>
        </w:rPr>
        <w:t>.</w:t>
      </w:r>
    </w:p>
    <w:p w14:paraId="3589CBBB" w14:textId="5C5291EA" w:rsidR="004E13C3" w:rsidRPr="00CF1BF5" w:rsidRDefault="005429B6" w:rsidP="00482F74">
      <w:pPr>
        <w:spacing w:before="0" w:after="0" w:line="240" w:lineRule="auto"/>
        <w:rPr>
          <w:rFonts w:eastAsia="Times New Roman" w:cs="Arial"/>
          <w:color w:val="000000"/>
          <w:sz w:val="22"/>
          <w:szCs w:val="22"/>
        </w:rPr>
      </w:pPr>
      <w:r w:rsidRPr="00CF1BF5">
        <w:rPr>
          <w:rFonts w:eastAsia="Times New Roman" w:cs="Arial"/>
          <w:color w:val="000000"/>
          <w:sz w:val="22"/>
          <w:szCs w:val="22"/>
        </w:rPr>
        <w:t xml:space="preserve"> Dr John van Dalen</w:t>
      </w:r>
      <w:r w:rsidR="00AF6F2C" w:rsidRPr="00CF1BF5">
        <w:rPr>
          <w:rFonts w:eastAsia="Times New Roman" w:cs="Arial"/>
          <w:color w:val="000000"/>
          <w:sz w:val="22"/>
          <w:szCs w:val="22"/>
        </w:rPr>
        <w:t xml:space="preserve"> </w:t>
      </w:r>
      <w:r w:rsidRPr="00CF1BF5">
        <w:rPr>
          <w:rFonts w:eastAsia="Times New Roman" w:cs="Arial"/>
          <w:color w:val="000000"/>
          <w:sz w:val="22"/>
          <w:szCs w:val="22"/>
        </w:rPr>
        <w:t xml:space="preserve">Visiting NZ Surgeon – </w:t>
      </w:r>
      <w:proofErr w:type="spellStart"/>
      <w:r w:rsidRPr="00CF1BF5">
        <w:rPr>
          <w:rFonts w:eastAsia="Times New Roman" w:cs="Arial"/>
          <w:color w:val="000000"/>
          <w:sz w:val="22"/>
          <w:szCs w:val="22"/>
        </w:rPr>
        <w:t>centre</w:t>
      </w:r>
      <w:proofErr w:type="spellEnd"/>
    </w:p>
    <w:p w14:paraId="130D90FD" w14:textId="3A5F3719" w:rsidR="0040325E" w:rsidRDefault="005429B6" w:rsidP="005078BC">
      <w:pPr>
        <w:spacing w:before="0" w:after="0" w:line="240" w:lineRule="auto"/>
        <w:rPr>
          <w:rFonts w:ascii="Arial" w:eastAsia="Times New Roman" w:hAnsi="Arial" w:cs="Arial"/>
          <w:color w:val="000000"/>
        </w:rPr>
      </w:pPr>
      <w:r w:rsidRPr="00CF1BF5">
        <w:rPr>
          <w:rFonts w:eastAsia="Times New Roman" w:cs="Arial"/>
          <w:color w:val="000000"/>
          <w:sz w:val="22"/>
          <w:szCs w:val="22"/>
        </w:rPr>
        <w:t xml:space="preserve"> and</w:t>
      </w:r>
      <w:r w:rsidRPr="00CF1BF5">
        <w:rPr>
          <w:rFonts w:cs="Arial"/>
          <w:i/>
          <w:sz w:val="22"/>
          <w:szCs w:val="22"/>
        </w:rPr>
        <w:t xml:space="preserve"> trainee surgeon Doctor Marina </w:t>
      </w:r>
      <w:proofErr w:type="spellStart"/>
      <w:r w:rsidRPr="00CF1BF5">
        <w:rPr>
          <w:rFonts w:cs="Arial"/>
          <w:i/>
          <w:sz w:val="22"/>
          <w:szCs w:val="22"/>
        </w:rPr>
        <w:t>Tuinukuafeo</w:t>
      </w:r>
      <w:proofErr w:type="spellEnd"/>
      <w:r w:rsidRPr="00CF1BF5">
        <w:rPr>
          <w:rFonts w:cs="Arial"/>
          <w:i/>
          <w:sz w:val="22"/>
          <w:szCs w:val="22"/>
        </w:rPr>
        <w:t xml:space="preserve"> (left</w:t>
      </w:r>
    </w:p>
    <w:p w14:paraId="23B8AE60" w14:textId="77777777" w:rsidR="00DF18CF" w:rsidRDefault="00DF18CF" w:rsidP="0040325E">
      <w:pPr>
        <w:spacing w:line="240" w:lineRule="auto"/>
        <w:rPr>
          <w:rFonts w:ascii="Arial" w:eastAsia="Times New Roman" w:hAnsi="Arial" w:cs="Arial"/>
          <w:color w:val="000000"/>
        </w:rPr>
      </w:pPr>
    </w:p>
    <w:p w14:paraId="51AED26A" w14:textId="71D1836F" w:rsidR="00DF18CF" w:rsidRDefault="004E13C3" w:rsidP="004E13C3">
      <w:pPr>
        <w:rPr>
          <w:rFonts w:ascii="Calibri Light" w:eastAsia="Times New Roman" w:hAnsi="Calibri Light" w:cs="Calibri Light"/>
          <w:color w:val="000000"/>
          <w:sz w:val="22"/>
          <w:szCs w:val="22"/>
        </w:rPr>
      </w:pPr>
      <w:r w:rsidRPr="00CF1BF5">
        <w:rPr>
          <w:rFonts w:ascii="Calibri Light" w:eastAsia="Times New Roman" w:hAnsi="Calibri Light" w:cs="Calibri Light"/>
          <w:color w:val="000000"/>
          <w:sz w:val="22"/>
          <w:szCs w:val="22"/>
        </w:rPr>
        <w:t xml:space="preserve">On 29 August </w:t>
      </w:r>
      <w:proofErr w:type="spellStart"/>
      <w:r w:rsidRPr="00CF1BF5">
        <w:rPr>
          <w:rFonts w:ascii="Calibri Light" w:eastAsia="Times New Roman" w:hAnsi="Calibri Light" w:cs="Calibri Light"/>
          <w:color w:val="000000"/>
          <w:sz w:val="22"/>
          <w:szCs w:val="22"/>
        </w:rPr>
        <w:t>Vaiola</w:t>
      </w:r>
      <w:proofErr w:type="spellEnd"/>
      <w:r w:rsidRPr="00CF1BF5">
        <w:rPr>
          <w:rFonts w:ascii="Calibri Light" w:eastAsia="Times New Roman" w:hAnsi="Calibri Light" w:cs="Calibri Light"/>
          <w:color w:val="000000"/>
          <w:sz w:val="22"/>
          <w:szCs w:val="22"/>
        </w:rPr>
        <w:t xml:space="preserve"> Hospital received the latest shipment of </w:t>
      </w:r>
      <w:r w:rsidR="00DF18CF" w:rsidRPr="00CF1BF5">
        <w:rPr>
          <w:rFonts w:ascii="Calibri Light" w:eastAsia="Times New Roman" w:hAnsi="Calibri Light" w:cs="Calibri Light"/>
          <w:color w:val="000000"/>
          <w:sz w:val="22"/>
          <w:szCs w:val="22"/>
        </w:rPr>
        <w:t>orthopedic</w:t>
      </w:r>
      <w:r w:rsidRPr="00CF1BF5">
        <w:rPr>
          <w:rFonts w:ascii="Calibri Light" w:eastAsia="Times New Roman" w:hAnsi="Calibri Light" w:cs="Calibri Light"/>
          <w:color w:val="000000"/>
          <w:sz w:val="22"/>
          <w:szCs w:val="22"/>
        </w:rPr>
        <w:t xml:space="preserve"> surgical equipment </w:t>
      </w:r>
      <w:proofErr w:type="spellStart"/>
      <w:r w:rsidRPr="00CF1BF5">
        <w:rPr>
          <w:rFonts w:ascii="Calibri Light" w:eastAsia="Times New Roman" w:hAnsi="Calibri Light" w:cs="Calibri Light"/>
          <w:color w:val="000000"/>
          <w:sz w:val="22"/>
          <w:szCs w:val="22"/>
        </w:rPr>
        <w:t>organised</w:t>
      </w:r>
      <w:proofErr w:type="spellEnd"/>
      <w:r w:rsidRPr="00CF1BF5">
        <w:rPr>
          <w:rFonts w:ascii="Calibri Light" w:eastAsia="Times New Roman" w:hAnsi="Calibri Light" w:cs="Calibri Light"/>
          <w:color w:val="000000"/>
          <w:sz w:val="22"/>
          <w:szCs w:val="22"/>
        </w:rPr>
        <w:t xml:space="preserve"> by Rotary Whanganui North. The 8 boxes, with the value of NZ$ 30,000, were shipped by the overseas supplier (the market value being 4 to 5 x times greater). </w:t>
      </w:r>
    </w:p>
    <w:p w14:paraId="53AB1070" w14:textId="2227ED60" w:rsidR="00DF18CF" w:rsidRDefault="004E13C3" w:rsidP="005078BC">
      <w:pPr>
        <w:jc w:val="center"/>
        <w:rPr>
          <w:rFonts w:ascii="Calibri Light" w:eastAsia="Times New Roman" w:hAnsi="Calibri Light" w:cs="Calibri Light"/>
          <w:color w:val="000000"/>
          <w:sz w:val="22"/>
          <w:szCs w:val="22"/>
        </w:rPr>
      </w:pPr>
      <w:r w:rsidRPr="00CF1BF5">
        <w:rPr>
          <w:rFonts w:ascii="Calibri Light" w:eastAsia="Times New Roman" w:hAnsi="Calibri Light" w:cs="Calibri Light"/>
          <w:color w:val="000000"/>
          <w:sz w:val="22"/>
          <w:szCs w:val="22"/>
        </w:rPr>
        <w:t xml:space="preserve"> </w:t>
      </w:r>
      <w:r w:rsidR="00890267">
        <w:rPr>
          <w:noProof/>
        </w:rPr>
        <w:drawing>
          <wp:inline distT="0" distB="0" distL="0" distR="0" wp14:anchorId="72CF849F" wp14:editId="3AC3BC3D">
            <wp:extent cx="1322444" cy="1552575"/>
            <wp:effectExtent l="0" t="0" r="0" b="0"/>
            <wp:docPr id="16" name="Picture 2" descr="Femur Shaft Fractures (Broken Thighbone) - OrthoInfo - AAOS">
              <a:extLst xmlns:a="http://schemas.openxmlformats.org/drawingml/2006/main">
                <a:ext uri="{FF2B5EF4-FFF2-40B4-BE49-F238E27FC236}">
                  <a16:creationId xmlns:a16="http://schemas.microsoft.com/office/drawing/2014/main" id="{D069FE48-0F17-43BC-B7CA-CA278086C0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Femur Shaft Fractures (Broken Thighbone) - OrthoInfo - AAOS">
                      <a:extLst>
                        <a:ext uri="{FF2B5EF4-FFF2-40B4-BE49-F238E27FC236}">
                          <a16:creationId xmlns:a16="http://schemas.microsoft.com/office/drawing/2014/main" id="{D069FE48-0F17-43BC-B7CA-CA278086C07C}"/>
                        </a:ext>
                      </a:extLst>
                    </pic:cNvPr>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27475" cy="1558482"/>
                    </a:xfrm>
                    <a:prstGeom prst="rect">
                      <a:avLst/>
                    </a:prstGeom>
                    <a:noFill/>
                  </pic:spPr>
                </pic:pic>
              </a:graphicData>
            </a:graphic>
          </wp:inline>
        </w:drawing>
      </w:r>
    </w:p>
    <w:p w14:paraId="04558A46" w14:textId="4C218BC9" w:rsidR="008316ED" w:rsidRPr="00CF1BF5" w:rsidRDefault="00DF18CF" w:rsidP="005078BC">
      <w:pPr>
        <w:ind w:left="2880"/>
        <w:rPr>
          <w:rFonts w:ascii="Calibri Light" w:hAnsi="Calibri Light" w:cs="Calibri Light"/>
          <w:sz w:val="22"/>
          <w:szCs w:val="22"/>
        </w:rPr>
      </w:pPr>
      <w:r>
        <w:rPr>
          <w:rFonts w:ascii="Calibri Light" w:eastAsia="Times New Roman" w:hAnsi="Calibri Light" w:cs="Calibri Light"/>
          <w:color w:val="000000"/>
          <w:sz w:val="22"/>
          <w:szCs w:val="22"/>
        </w:rPr>
        <w:t xml:space="preserve">    These x-rays </w:t>
      </w:r>
      <w:r w:rsidR="008316ED" w:rsidRPr="00CF1BF5">
        <w:rPr>
          <w:rFonts w:ascii="Calibri Light" w:hAnsi="Calibri Light" w:cs="Calibri Light"/>
          <w:sz w:val="22"/>
          <w:szCs w:val="22"/>
        </w:rPr>
        <w:t xml:space="preserve">show a broken thigh bone on the left, with modern day </w:t>
      </w:r>
      <w:r>
        <w:rPr>
          <w:rFonts w:ascii="Calibri Light" w:hAnsi="Calibri Light" w:cs="Calibri Light"/>
          <w:sz w:val="22"/>
          <w:szCs w:val="22"/>
        </w:rPr>
        <w:t xml:space="preserve">                                                           </w:t>
      </w:r>
      <w:r w:rsidR="008316ED" w:rsidRPr="00CF1BF5">
        <w:rPr>
          <w:rFonts w:ascii="Calibri Light" w:hAnsi="Calibri Light" w:cs="Calibri Light"/>
          <w:sz w:val="22"/>
          <w:szCs w:val="22"/>
        </w:rPr>
        <w:t>intra medullary rod fixation of the fracture on the right.</w:t>
      </w:r>
      <w:r>
        <w:rPr>
          <w:rFonts w:ascii="Calibri Light" w:hAnsi="Calibri Light" w:cs="Calibri Light"/>
          <w:sz w:val="22"/>
          <w:szCs w:val="22"/>
        </w:rPr>
        <w:t xml:space="preserve"> </w:t>
      </w:r>
      <w:r w:rsidR="008316ED" w:rsidRPr="00CF1BF5">
        <w:rPr>
          <w:rFonts w:ascii="Calibri Light" w:hAnsi="Calibri Light" w:cs="Calibri Light"/>
          <w:sz w:val="22"/>
          <w:szCs w:val="22"/>
        </w:rPr>
        <w:t xml:space="preserve">The outdated technique of traction for six weeks to treat such fractures, which has till recently been used in Tonga, will now be supplanted by more modern-day fixation techniques. </w:t>
      </w:r>
    </w:p>
    <w:p w14:paraId="60A654C7" w14:textId="77777777" w:rsidR="008316ED" w:rsidRPr="00CF1BF5" w:rsidRDefault="008316ED" w:rsidP="008316ED">
      <w:pPr>
        <w:rPr>
          <w:rFonts w:ascii="Calibri Light" w:hAnsi="Calibri Light" w:cs="Calibri Light"/>
          <w:sz w:val="22"/>
          <w:szCs w:val="22"/>
        </w:rPr>
      </w:pPr>
      <w:r w:rsidRPr="00CF1BF5">
        <w:rPr>
          <w:rFonts w:ascii="Calibri Light" w:hAnsi="Calibri Light" w:cs="Calibri Light"/>
          <w:sz w:val="22"/>
          <w:szCs w:val="22"/>
        </w:rPr>
        <w:t xml:space="preserve">This has been made possible through the acquisition of a trauma table donated by Whanganui hospital (in 2019) and equipment (2022), as well as the input from visiting surgeons. The purchase of equipment has come about through generous donations from NZ Aid, Rotary Foundation and Whanganui North Rotary club. </w:t>
      </w:r>
    </w:p>
    <w:p w14:paraId="31DDEF34" w14:textId="464C5CCC" w:rsidR="008316ED" w:rsidRDefault="008316ED" w:rsidP="008316ED">
      <w:pPr>
        <w:rPr>
          <w:rFonts w:ascii="Calibri Light" w:eastAsia="Times New Roman" w:hAnsi="Calibri Light" w:cs="Calibri Light"/>
          <w:color w:val="000000"/>
          <w:sz w:val="22"/>
          <w:szCs w:val="22"/>
        </w:rPr>
      </w:pPr>
      <w:r w:rsidRPr="00CF1BF5">
        <w:rPr>
          <w:rFonts w:ascii="Calibri Light" w:eastAsia="Times New Roman" w:hAnsi="Calibri Light" w:cs="Calibri Light"/>
          <w:color w:val="000000"/>
          <w:sz w:val="22"/>
          <w:szCs w:val="22"/>
        </w:rPr>
        <w:t xml:space="preserve">Arrangements are being made to provide the medical team at </w:t>
      </w:r>
      <w:proofErr w:type="spellStart"/>
      <w:r w:rsidRPr="00CF1BF5">
        <w:rPr>
          <w:rFonts w:ascii="Calibri Light" w:eastAsia="Times New Roman" w:hAnsi="Calibri Light" w:cs="Calibri Light"/>
          <w:color w:val="000000"/>
          <w:sz w:val="22"/>
          <w:szCs w:val="22"/>
        </w:rPr>
        <w:t>Vaiola</w:t>
      </w:r>
      <w:proofErr w:type="spellEnd"/>
      <w:r w:rsidRPr="00CF1BF5">
        <w:rPr>
          <w:rFonts w:ascii="Calibri Light" w:eastAsia="Times New Roman" w:hAnsi="Calibri Light" w:cs="Calibri Light"/>
          <w:color w:val="000000"/>
          <w:sz w:val="22"/>
          <w:szCs w:val="22"/>
        </w:rPr>
        <w:t xml:space="preserve"> Hospital with ongoing training in </w:t>
      </w:r>
      <w:r w:rsidR="00E51B91" w:rsidRPr="00CF1BF5">
        <w:rPr>
          <w:rFonts w:ascii="Calibri Light" w:eastAsia="Times New Roman" w:hAnsi="Calibri Light" w:cs="Calibri Light"/>
          <w:color w:val="000000"/>
          <w:sz w:val="22"/>
          <w:szCs w:val="22"/>
        </w:rPr>
        <w:t>orthopedic</w:t>
      </w:r>
      <w:r w:rsidRPr="00CF1BF5">
        <w:rPr>
          <w:rFonts w:ascii="Calibri Light" w:eastAsia="Times New Roman" w:hAnsi="Calibri Light" w:cs="Calibri Light"/>
          <w:color w:val="000000"/>
          <w:sz w:val="22"/>
          <w:szCs w:val="22"/>
        </w:rPr>
        <w:t xml:space="preserve"> surgery. </w:t>
      </w:r>
      <w:r w:rsidRPr="00CF1BF5">
        <w:rPr>
          <w:rFonts w:ascii="Calibri Light" w:hAnsi="Calibri Light" w:cs="Calibri Light"/>
          <w:sz w:val="22"/>
          <w:szCs w:val="22"/>
        </w:rPr>
        <w:t xml:space="preserve">Training of a resident Tongan surgeon, to come to Whanganui, New Zealand to upskill in fracture management, is being arranged for 2023/24. </w:t>
      </w:r>
      <w:r w:rsidR="00DF18CF">
        <w:rPr>
          <w:rFonts w:ascii="Calibri Light" w:eastAsia="Times New Roman" w:hAnsi="Calibri Light" w:cs="Calibri Light"/>
          <w:color w:val="000000"/>
          <w:sz w:val="22"/>
          <w:szCs w:val="22"/>
        </w:rPr>
        <w:t xml:space="preserve">  </w:t>
      </w:r>
      <w:r w:rsidRPr="00CF1BF5">
        <w:rPr>
          <w:rFonts w:ascii="Calibri Light" w:eastAsia="Times New Roman" w:hAnsi="Calibri Light" w:cs="Calibri Light"/>
          <w:color w:val="000000"/>
          <w:sz w:val="22"/>
          <w:szCs w:val="22"/>
        </w:rPr>
        <w:t>Rotary Wanganui North estimate the Project will take another two to three years to complete.</w:t>
      </w:r>
    </w:p>
    <w:p w14:paraId="657876DA" w14:textId="64EEFCD0" w:rsidR="003D764A" w:rsidRDefault="00CC34A9" w:rsidP="008316ED">
      <w:pPr>
        <w:rPr>
          <w:rFonts w:ascii="Calibri Light" w:eastAsia="Times New Roman" w:hAnsi="Calibri Light" w:cs="Calibri Light"/>
          <w:i/>
          <w:color w:val="000000"/>
          <w:sz w:val="22"/>
          <w:szCs w:val="22"/>
        </w:rPr>
      </w:pPr>
      <w:proofErr w:type="gramStart"/>
      <w:r>
        <w:rPr>
          <w:rFonts w:ascii="Calibri Light" w:hAnsi="Calibri Light" w:cs="Calibri Light"/>
          <w:bCs/>
          <w:i/>
          <w:sz w:val="22"/>
          <w:szCs w:val="22"/>
        </w:rPr>
        <w:t>Original  a</w:t>
      </w:r>
      <w:r w:rsidR="00405E27" w:rsidRPr="00405E27">
        <w:rPr>
          <w:rFonts w:ascii="Calibri Light" w:hAnsi="Calibri Light" w:cs="Calibri Light"/>
          <w:bCs/>
          <w:i/>
          <w:sz w:val="22"/>
          <w:szCs w:val="22"/>
        </w:rPr>
        <w:t>rticle</w:t>
      </w:r>
      <w:proofErr w:type="gramEnd"/>
      <w:r w:rsidR="00405E27" w:rsidRPr="00405E27">
        <w:rPr>
          <w:rFonts w:ascii="Calibri Light" w:hAnsi="Calibri Light" w:cs="Calibri Light"/>
          <w:bCs/>
          <w:i/>
          <w:sz w:val="22"/>
          <w:szCs w:val="22"/>
        </w:rPr>
        <w:t xml:space="preserve"> by </w:t>
      </w:r>
      <w:proofErr w:type="spellStart"/>
      <w:r w:rsidR="00405E27" w:rsidRPr="00405E27">
        <w:rPr>
          <w:rFonts w:ascii="Calibri Light" w:hAnsi="Calibri Light" w:cs="Calibri Light"/>
          <w:bCs/>
          <w:i/>
          <w:sz w:val="22"/>
          <w:szCs w:val="22"/>
        </w:rPr>
        <w:t>Rtn</w:t>
      </w:r>
      <w:proofErr w:type="spellEnd"/>
      <w:r w:rsidR="00405E27" w:rsidRPr="00405E27">
        <w:rPr>
          <w:rFonts w:ascii="Calibri Light" w:hAnsi="Calibri Light" w:cs="Calibri Light"/>
          <w:bCs/>
          <w:i/>
          <w:sz w:val="22"/>
          <w:szCs w:val="22"/>
        </w:rPr>
        <w:t xml:space="preserve"> </w:t>
      </w:r>
      <w:r w:rsidR="00405E27" w:rsidRPr="00405E27">
        <w:rPr>
          <w:rFonts w:ascii="Calibri Light" w:eastAsia="Times New Roman" w:hAnsi="Calibri Light" w:cs="Calibri Light"/>
          <w:i/>
          <w:color w:val="000000"/>
          <w:sz w:val="22"/>
          <w:szCs w:val="22"/>
        </w:rPr>
        <w:t>Tony Hodge, Rotary Club of Wanganui North, International &amp; Medical Projects Committee</w:t>
      </w:r>
    </w:p>
    <w:p w14:paraId="466B207F" w14:textId="47B5AA99" w:rsidR="00D24591" w:rsidRPr="005078BC" w:rsidRDefault="00D24591" w:rsidP="008316ED">
      <w:pPr>
        <w:rPr>
          <w:rFonts w:ascii="Calibri Light" w:eastAsia="Times New Roman" w:hAnsi="Calibri Light" w:cs="Calibri Light"/>
          <w:b/>
          <w:bCs/>
          <w:color w:val="000000"/>
        </w:rPr>
      </w:pPr>
      <w:r w:rsidRPr="005078BC">
        <w:rPr>
          <w:rFonts w:ascii="Calibri Light" w:eastAsia="Times New Roman" w:hAnsi="Calibri Light" w:cs="Calibri Light"/>
          <w:b/>
          <w:bCs/>
          <w:i/>
          <w:color w:val="000000"/>
        </w:rPr>
        <w:t xml:space="preserve">If you or your club is interested in further information or getting involved with </w:t>
      </w:r>
      <w:r w:rsidR="00E51B91" w:rsidRPr="005078BC">
        <w:rPr>
          <w:rFonts w:ascii="Calibri Light" w:eastAsia="Times New Roman" w:hAnsi="Calibri Light" w:cs="Calibri Light"/>
          <w:b/>
          <w:bCs/>
          <w:i/>
          <w:color w:val="000000"/>
        </w:rPr>
        <w:t xml:space="preserve">this </w:t>
      </w:r>
      <w:r w:rsidR="004B1404" w:rsidRPr="005078BC">
        <w:rPr>
          <w:rFonts w:ascii="Calibri Light" w:eastAsia="Times New Roman" w:hAnsi="Calibri Light" w:cs="Calibri Light"/>
          <w:b/>
          <w:bCs/>
          <w:i/>
          <w:color w:val="000000"/>
        </w:rPr>
        <w:t>project,</w:t>
      </w:r>
      <w:r w:rsidR="00E51B91" w:rsidRPr="005078BC">
        <w:rPr>
          <w:rFonts w:ascii="Calibri Light" w:eastAsia="Times New Roman" w:hAnsi="Calibri Light" w:cs="Calibri Light"/>
          <w:b/>
          <w:bCs/>
          <w:i/>
          <w:color w:val="000000"/>
        </w:rPr>
        <w:t xml:space="preserve"> please contact Tony</w:t>
      </w:r>
    </w:p>
    <w:p w14:paraId="60231965" w14:textId="4F7A8B9B" w:rsidR="00382BBF" w:rsidRPr="00CF1BF5" w:rsidRDefault="00382BBF" w:rsidP="00FC2165">
      <w:pPr>
        <w:spacing w:before="0" w:after="0"/>
        <w:rPr>
          <w:rFonts w:ascii="Calibri Light" w:hAnsi="Calibri Light" w:cs="Calibri Light"/>
          <w:sz w:val="22"/>
          <w:szCs w:val="22"/>
        </w:rPr>
      </w:pPr>
    </w:p>
    <w:p w14:paraId="7583FB19" w14:textId="77777777" w:rsidR="005078BC" w:rsidRDefault="005078BC"/>
    <w:tbl>
      <w:tblPr>
        <w:tblW w:w="8400" w:type="dxa"/>
        <w:tblLook w:val="0600" w:firstRow="0" w:lastRow="0" w:firstColumn="0" w:lastColumn="0" w:noHBand="1" w:noVBand="1"/>
      </w:tblPr>
      <w:tblGrid>
        <w:gridCol w:w="12"/>
        <w:gridCol w:w="2653"/>
        <w:gridCol w:w="2741"/>
        <w:gridCol w:w="1742"/>
        <w:gridCol w:w="2634"/>
        <w:gridCol w:w="1285"/>
        <w:gridCol w:w="15"/>
      </w:tblGrid>
      <w:tr w:rsidR="00945407" w14:paraId="4648B4F1" w14:textId="77777777" w:rsidTr="00843DF3">
        <w:trPr>
          <w:trHeight w:val="1134"/>
        </w:trPr>
        <w:tc>
          <w:tcPr>
            <w:tcW w:w="4160" w:type="dxa"/>
            <w:gridSpan w:val="3"/>
            <w:vAlign w:val="center"/>
          </w:tcPr>
          <w:p w14:paraId="1F3F32E2" w14:textId="77777777" w:rsidR="00540335" w:rsidRDefault="00540335" w:rsidP="00387FC3">
            <w:pPr>
              <w:pStyle w:val="QuoteAlt"/>
              <w:jc w:val="both"/>
              <w:rPr>
                <w:rFonts w:eastAsia="Times New Roman" w:cs="Open Sans"/>
                <w:b/>
                <w:bCs/>
                <w:color w:val="333333"/>
                <w:spacing w:val="-8"/>
                <w:kern w:val="36"/>
                <w:sz w:val="36"/>
                <w:szCs w:val="36"/>
                <w:lang w:eastAsia="en-NZ"/>
              </w:rPr>
            </w:pPr>
            <w:r>
              <w:rPr>
                <w:rFonts w:eastAsia="Times New Roman" w:cs="Open Sans"/>
                <w:b/>
                <w:bCs/>
                <w:noProof/>
                <w:color w:val="333333"/>
                <w:spacing w:val="-8"/>
                <w:kern w:val="36"/>
                <w:sz w:val="36"/>
                <w:szCs w:val="36"/>
                <w:lang w:eastAsia="en-NZ"/>
              </w:rPr>
              <w:drawing>
                <wp:inline distT="0" distB="0" distL="0" distR="0" wp14:anchorId="4C880ABE" wp14:editId="6943F3AE">
                  <wp:extent cx="3259455" cy="20288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3">
                            <a:extLst>
                              <a:ext uri="{28A0092B-C50C-407E-A947-70E740481C1C}">
                                <a14:useLocalDpi xmlns:a14="http://schemas.microsoft.com/office/drawing/2010/main" val="0"/>
                              </a:ext>
                            </a:extLst>
                          </a:blip>
                          <a:stretch>
                            <a:fillRect/>
                          </a:stretch>
                        </pic:blipFill>
                        <pic:spPr>
                          <a:xfrm>
                            <a:off x="0" y="0"/>
                            <a:ext cx="3304279" cy="2056725"/>
                          </a:xfrm>
                          <a:prstGeom prst="rect">
                            <a:avLst/>
                          </a:prstGeom>
                        </pic:spPr>
                      </pic:pic>
                    </a:graphicData>
                  </a:graphic>
                </wp:inline>
              </w:drawing>
            </w:r>
          </w:p>
          <w:p w14:paraId="67C1F8E5" w14:textId="77777777" w:rsidR="00540335" w:rsidRDefault="00540335" w:rsidP="00387FC3">
            <w:pPr>
              <w:pStyle w:val="QuoteAlt"/>
              <w:jc w:val="both"/>
              <w:rPr>
                <w:rFonts w:eastAsia="Times New Roman" w:cs="Open Sans"/>
                <w:b/>
                <w:bCs/>
                <w:color w:val="333333"/>
                <w:spacing w:val="-8"/>
                <w:kern w:val="36"/>
                <w:sz w:val="36"/>
                <w:szCs w:val="36"/>
                <w:lang w:eastAsia="en-NZ"/>
              </w:rPr>
            </w:pPr>
          </w:p>
          <w:p w14:paraId="59D63731" w14:textId="77777777" w:rsidR="000C2A57" w:rsidRDefault="000C2A57" w:rsidP="00387FC3">
            <w:pPr>
              <w:pStyle w:val="QuoteAlt"/>
              <w:jc w:val="both"/>
              <w:rPr>
                <w:rFonts w:eastAsia="Times New Roman" w:cs="Open Sans"/>
                <w:b/>
                <w:bCs/>
                <w:color w:val="333333"/>
                <w:spacing w:val="-8"/>
                <w:kern w:val="36"/>
                <w:sz w:val="36"/>
                <w:szCs w:val="36"/>
                <w:lang w:eastAsia="en-NZ"/>
              </w:rPr>
            </w:pPr>
          </w:p>
          <w:p w14:paraId="61AC91B6" w14:textId="5FFBCC37" w:rsidR="00890A94" w:rsidRDefault="00832ED1" w:rsidP="00387FC3">
            <w:pPr>
              <w:pStyle w:val="QuoteAlt"/>
              <w:jc w:val="both"/>
              <w:rPr>
                <w:sz w:val="36"/>
                <w:szCs w:val="36"/>
              </w:rPr>
            </w:pPr>
            <w:r w:rsidRPr="00B42E49">
              <w:rPr>
                <w:rFonts w:eastAsia="Times New Roman" w:cs="Open Sans"/>
                <w:b/>
                <w:bCs/>
                <w:color w:val="333333"/>
                <w:spacing w:val="-8"/>
                <w:kern w:val="36"/>
                <w:sz w:val="36"/>
                <w:szCs w:val="36"/>
                <w:lang w:eastAsia="en-NZ"/>
              </w:rPr>
              <w:t>GLOBAL GRANT TO ADDRESS THE SILENT EPIDEMIC AFFECTING NEW ZEALAND’S YOUNG</w:t>
            </w:r>
            <w:r w:rsidR="003F7C96" w:rsidRPr="00B42E49">
              <w:rPr>
                <w:sz w:val="36"/>
                <w:szCs w:val="36"/>
              </w:rPr>
              <w:t xml:space="preserve"> </w:t>
            </w:r>
          </w:p>
          <w:p w14:paraId="6B190D27" w14:textId="7A90E38F" w:rsidR="00C06764" w:rsidRPr="005623A4" w:rsidRDefault="00782B93" w:rsidP="00387FC3">
            <w:pPr>
              <w:shd w:val="clear" w:color="auto" w:fill="EDF0F5"/>
              <w:spacing w:after="375" w:line="240" w:lineRule="auto"/>
              <w:jc w:val="both"/>
              <w:rPr>
                <w:rFonts w:ascii="Calibri Light" w:eastAsia="Times New Roman" w:hAnsi="Calibri Light" w:cs="Calibri Light"/>
                <w:i/>
                <w:iCs/>
                <w:color w:val="333333"/>
                <w:sz w:val="22"/>
                <w:szCs w:val="22"/>
                <w:lang w:eastAsia="en-NZ"/>
              </w:rPr>
            </w:pPr>
            <w:r>
              <w:rPr>
                <w:rFonts w:ascii="Calibri Light" w:eastAsia="Times New Roman" w:hAnsi="Calibri Light" w:cs="Calibri Light"/>
                <w:i/>
                <w:iCs/>
                <w:color w:val="333333"/>
                <w:sz w:val="22"/>
                <w:szCs w:val="22"/>
                <w:lang w:eastAsia="en-NZ"/>
              </w:rPr>
              <w:t>This article has been condensed from an o</w:t>
            </w:r>
            <w:r w:rsidR="00C06764" w:rsidRPr="005623A4">
              <w:rPr>
                <w:rFonts w:ascii="Calibri Light" w:eastAsia="Times New Roman" w:hAnsi="Calibri Light" w:cs="Calibri Light"/>
                <w:i/>
                <w:iCs/>
                <w:color w:val="333333"/>
                <w:sz w:val="22"/>
                <w:szCs w:val="22"/>
                <w:lang w:eastAsia="en-NZ"/>
              </w:rPr>
              <w:t xml:space="preserve">riginal </w:t>
            </w:r>
            <w:r w:rsidR="005623A4" w:rsidRPr="005623A4">
              <w:rPr>
                <w:rFonts w:ascii="Calibri Light" w:eastAsia="Times New Roman" w:hAnsi="Calibri Light" w:cs="Calibri Light"/>
                <w:i/>
                <w:iCs/>
                <w:color w:val="333333"/>
                <w:sz w:val="22"/>
                <w:szCs w:val="22"/>
                <w:lang w:eastAsia="en-NZ"/>
              </w:rPr>
              <w:t>a</w:t>
            </w:r>
            <w:r w:rsidR="00C06764" w:rsidRPr="005623A4">
              <w:rPr>
                <w:rFonts w:ascii="Calibri Light" w:eastAsia="Times New Roman" w:hAnsi="Calibri Light" w:cs="Calibri Light"/>
                <w:i/>
                <w:iCs/>
                <w:color w:val="333333"/>
                <w:sz w:val="22"/>
                <w:szCs w:val="22"/>
                <w:lang w:eastAsia="en-NZ"/>
              </w:rPr>
              <w:t xml:space="preserve">rticle written by Bernadette </w:t>
            </w:r>
            <w:proofErr w:type="spellStart"/>
            <w:r w:rsidR="00C06764" w:rsidRPr="005623A4">
              <w:rPr>
                <w:rFonts w:ascii="Calibri Light" w:eastAsia="Times New Roman" w:hAnsi="Calibri Light" w:cs="Calibri Light"/>
                <w:i/>
                <w:iCs/>
                <w:color w:val="333333"/>
                <w:sz w:val="22"/>
                <w:szCs w:val="22"/>
                <w:lang w:eastAsia="en-NZ"/>
              </w:rPr>
              <w:t>Horrell</w:t>
            </w:r>
            <w:proofErr w:type="spellEnd"/>
            <w:r w:rsidR="00C06764" w:rsidRPr="005623A4">
              <w:rPr>
                <w:rFonts w:ascii="Calibri Light" w:eastAsia="Times New Roman" w:hAnsi="Calibri Light" w:cs="Calibri Light"/>
                <w:i/>
                <w:iCs/>
                <w:color w:val="333333"/>
                <w:sz w:val="22"/>
                <w:szCs w:val="22"/>
                <w:lang w:eastAsia="en-NZ"/>
              </w:rPr>
              <w:t>, District &amp; Disaster Response Grant Officer, Rotary International South Pacific and Philippines Office (RISPPO), Sydney</w:t>
            </w:r>
          </w:p>
          <w:p w14:paraId="4E73170F" w14:textId="77777777" w:rsidR="00DF18CF" w:rsidRDefault="00DF18CF" w:rsidP="00387FC3">
            <w:pPr>
              <w:shd w:val="clear" w:color="auto" w:fill="EDF0F5"/>
              <w:spacing w:after="375" w:line="240" w:lineRule="auto"/>
              <w:jc w:val="both"/>
              <w:rPr>
                <w:rFonts w:ascii="Calibri Light" w:eastAsia="Times New Roman" w:hAnsi="Calibri Light" w:cs="Calibri Light"/>
                <w:i/>
                <w:iCs/>
                <w:color w:val="333333"/>
                <w:sz w:val="22"/>
                <w:szCs w:val="22"/>
                <w:lang w:eastAsia="en-NZ"/>
              </w:rPr>
            </w:pPr>
          </w:p>
          <w:p w14:paraId="3B1A7858" w14:textId="6CB748DC" w:rsidR="00C06764" w:rsidRDefault="005623A4" w:rsidP="00387FC3">
            <w:pPr>
              <w:shd w:val="clear" w:color="auto" w:fill="EDF0F5"/>
              <w:spacing w:after="375" w:line="240" w:lineRule="auto"/>
              <w:jc w:val="both"/>
              <w:rPr>
                <w:rFonts w:ascii="Calibri Light" w:eastAsia="Times New Roman" w:hAnsi="Calibri Light" w:cs="Calibri Light"/>
                <w:i/>
                <w:iCs/>
                <w:color w:val="333333"/>
                <w:sz w:val="22"/>
                <w:szCs w:val="22"/>
                <w:lang w:eastAsia="en-NZ"/>
              </w:rPr>
            </w:pPr>
            <w:r w:rsidRPr="005623A4">
              <w:rPr>
                <w:rFonts w:ascii="Calibri Light" w:eastAsia="Times New Roman" w:hAnsi="Calibri Light" w:cs="Calibri Light"/>
                <w:i/>
                <w:iCs/>
                <w:color w:val="333333"/>
                <w:sz w:val="22"/>
                <w:szCs w:val="22"/>
                <w:lang w:eastAsia="en-NZ"/>
              </w:rPr>
              <w:t>The full a</w:t>
            </w:r>
            <w:r w:rsidR="00C06764" w:rsidRPr="005623A4">
              <w:rPr>
                <w:rFonts w:ascii="Calibri Light" w:eastAsia="Times New Roman" w:hAnsi="Calibri Light" w:cs="Calibri Light"/>
                <w:i/>
                <w:iCs/>
                <w:color w:val="333333"/>
                <w:sz w:val="22"/>
                <w:szCs w:val="22"/>
                <w:lang w:eastAsia="en-NZ"/>
              </w:rPr>
              <w:t xml:space="preserve">rticle originally published in the RISPPO Regional Bulletin March 2022 and </w:t>
            </w:r>
            <w:r w:rsidRPr="005623A4">
              <w:rPr>
                <w:rFonts w:ascii="Calibri Light" w:eastAsia="Times New Roman" w:hAnsi="Calibri Light" w:cs="Calibri Light"/>
                <w:i/>
                <w:iCs/>
                <w:color w:val="333333"/>
                <w:sz w:val="22"/>
                <w:szCs w:val="22"/>
                <w:lang w:eastAsia="en-NZ"/>
              </w:rPr>
              <w:t>ex</w:t>
            </w:r>
            <w:r w:rsidR="00782B93">
              <w:rPr>
                <w:rFonts w:ascii="Calibri Light" w:eastAsia="Times New Roman" w:hAnsi="Calibri Light" w:cs="Calibri Light"/>
                <w:i/>
                <w:iCs/>
                <w:color w:val="333333"/>
                <w:sz w:val="22"/>
                <w:szCs w:val="22"/>
                <w:lang w:eastAsia="en-NZ"/>
              </w:rPr>
              <w:t>c</w:t>
            </w:r>
            <w:r w:rsidRPr="005623A4">
              <w:rPr>
                <w:rFonts w:ascii="Calibri Light" w:eastAsia="Times New Roman" w:hAnsi="Calibri Light" w:cs="Calibri Light"/>
                <w:i/>
                <w:iCs/>
                <w:color w:val="333333"/>
                <w:sz w:val="22"/>
                <w:szCs w:val="22"/>
                <w:lang w:eastAsia="en-NZ"/>
              </w:rPr>
              <w:t>er</w:t>
            </w:r>
            <w:r w:rsidR="00782B93">
              <w:rPr>
                <w:rFonts w:ascii="Calibri Light" w:eastAsia="Times New Roman" w:hAnsi="Calibri Light" w:cs="Calibri Light"/>
                <w:i/>
                <w:iCs/>
                <w:color w:val="333333"/>
                <w:sz w:val="22"/>
                <w:szCs w:val="22"/>
                <w:lang w:eastAsia="en-NZ"/>
              </w:rPr>
              <w:t>p</w:t>
            </w:r>
            <w:r w:rsidRPr="005623A4">
              <w:rPr>
                <w:rFonts w:ascii="Calibri Light" w:eastAsia="Times New Roman" w:hAnsi="Calibri Light" w:cs="Calibri Light"/>
                <w:i/>
                <w:iCs/>
                <w:color w:val="333333"/>
                <w:sz w:val="22"/>
                <w:szCs w:val="22"/>
                <w:lang w:eastAsia="en-NZ"/>
              </w:rPr>
              <w:t xml:space="preserve">ts </w:t>
            </w:r>
            <w:r w:rsidR="00C06764" w:rsidRPr="005623A4">
              <w:rPr>
                <w:rFonts w:ascii="Calibri Light" w:eastAsia="Times New Roman" w:hAnsi="Calibri Light" w:cs="Calibri Light"/>
                <w:i/>
                <w:iCs/>
                <w:color w:val="333333"/>
                <w:sz w:val="22"/>
                <w:szCs w:val="22"/>
                <w:lang w:eastAsia="en-NZ"/>
              </w:rPr>
              <w:t xml:space="preserve">reprinted with the permission of Grace Ramirez, Manager, International </w:t>
            </w:r>
            <w:r w:rsidR="006766CC" w:rsidRPr="005623A4">
              <w:rPr>
                <w:rFonts w:ascii="Calibri Light" w:eastAsia="Times New Roman" w:hAnsi="Calibri Light" w:cs="Calibri Light"/>
                <w:i/>
                <w:iCs/>
                <w:color w:val="333333"/>
                <w:sz w:val="22"/>
                <w:szCs w:val="22"/>
                <w:lang w:eastAsia="en-NZ"/>
              </w:rPr>
              <w:t>Office,</w:t>
            </w:r>
            <w:r w:rsidR="00C06764" w:rsidRPr="005623A4">
              <w:rPr>
                <w:rFonts w:ascii="Calibri Light" w:eastAsia="Times New Roman" w:hAnsi="Calibri Light" w:cs="Calibri Light"/>
                <w:i/>
                <w:iCs/>
                <w:color w:val="333333"/>
                <w:sz w:val="22"/>
                <w:szCs w:val="22"/>
                <w:lang w:eastAsia="en-NZ"/>
              </w:rPr>
              <w:t xml:space="preserve"> and Financial Services, RISPPO</w:t>
            </w:r>
          </w:p>
          <w:p w14:paraId="333309BF" w14:textId="77777777" w:rsidR="00B06741" w:rsidRDefault="00B06741" w:rsidP="00387FC3">
            <w:pPr>
              <w:shd w:val="clear" w:color="auto" w:fill="FFFFFF"/>
              <w:spacing w:line="240" w:lineRule="auto"/>
              <w:jc w:val="both"/>
              <w:rPr>
                <w:rFonts w:ascii="Arial" w:eastAsia="Times New Roman" w:hAnsi="Arial" w:cs="Arial"/>
                <w:i/>
                <w:iCs/>
                <w:color w:val="222222"/>
                <w:lang w:eastAsia="en-NZ"/>
              </w:rPr>
            </w:pPr>
          </w:p>
          <w:p w14:paraId="34A0877F" w14:textId="77777777" w:rsidR="00B06741" w:rsidRDefault="00B06741" w:rsidP="00387FC3">
            <w:pPr>
              <w:shd w:val="clear" w:color="auto" w:fill="FFFFFF"/>
              <w:spacing w:line="240" w:lineRule="auto"/>
              <w:jc w:val="both"/>
              <w:rPr>
                <w:rFonts w:ascii="Arial" w:eastAsia="Times New Roman" w:hAnsi="Arial" w:cs="Arial"/>
                <w:i/>
                <w:iCs/>
                <w:color w:val="222222"/>
                <w:lang w:eastAsia="en-NZ"/>
              </w:rPr>
            </w:pPr>
          </w:p>
          <w:p w14:paraId="401B81E8" w14:textId="77777777" w:rsidR="00B06741" w:rsidRDefault="00B06741" w:rsidP="00387FC3">
            <w:pPr>
              <w:shd w:val="clear" w:color="auto" w:fill="FFFFFF"/>
              <w:spacing w:line="240" w:lineRule="auto"/>
              <w:jc w:val="both"/>
              <w:rPr>
                <w:rFonts w:ascii="Arial" w:eastAsia="Times New Roman" w:hAnsi="Arial" w:cs="Arial"/>
                <w:i/>
                <w:iCs/>
                <w:color w:val="222222"/>
                <w:lang w:eastAsia="en-NZ"/>
              </w:rPr>
            </w:pPr>
          </w:p>
          <w:p w14:paraId="6EBB7089" w14:textId="77777777" w:rsidR="00B06741" w:rsidRDefault="00B06741" w:rsidP="00387FC3">
            <w:pPr>
              <w:shd w:val="clear" w:color="auto" w:fill="FFFFFF"/>
              <w:spacing w:line="240" w:lineRule="auto"/>
              <w:jc w:val="both"/>
              <w:rPr>
                <w:rFonts w:ascii="Arial" w:eastAsia="Times New Roman" w:hAnsi="Arial" w:cs="Arial"/>
                <w:i/>
                <w:iCs/>
                <w:color w:val="222222"/>
                <w:lang w:eastAsia="en-NZ"/>
              </w:rPr>
            </w:pPr>
          </w:p>
          <w:p w14:paraId="521A2AA7" w14:textId="77777777" w:rsidR="00B06741" w:rsidRDefault="00B06741" w:rsidP="00387FC3">
            <w:pPr>
              <w:shd w:val="clear" w:color="auto" w:fill="FFFFFF"/>
              <w:spacing w:line="240" w:lineRule="auto"/>
              <w:jc w:val="both"/>
              <w:rPr>
                <w:rFonts w:ascii="Arial" w:eastAsia="Times New Roman" w:hAnsi="Arial" w:cs="Arial"/>
                <w:i/>
                <w:iCs/>
                <w:color w:val="222222"/>
                <w:lang w:eastAsia="en-NZ"/>
              </w:rPr>
            </w:pPr>
          </w:p>
          <w:p w14:paraId="36A6B044" w14:textId="77777777" w:rsidR="00B06741" w:rsidRDefault="00B06741" w:rsidP="00387FC3">
            <w:pPr>
              <w:shd w:val="clear" w:color="auto" w:fill="FFFFFF"/>
              <w:spacing w:line="240" w:lineRule="auto"/>
              <w:jc w:val="both"/>
              <w:rPr>
                <w:rFonts w:ascii="Arial" w:eastAsia="Times New Roman" w:hAnsi="Arial" w:cs="Arial"/>
                <w:i/>
                <w:iCs/>
                <w:color w:val="222222"/>
                <w:lang w:eastAsia="en-NZ"/>
              </w:rPr>
            </w:pPr>
          </w:p>
          <w:p w14:paraId="27E34BA0" w14:textId="77777777" w:rsidR="00B06741" w:rsidRDefault="00B06741" w:rsidP="00387FC3">
            <w:pPr>
              <w:shd w:val="clear" w:color="auto" w:fill="FFFFFF"/>
              <w:spacing w:line="240" w:lineRule="auto"/>
              <w:jc w:val="both"/>
              <w:rPr>
                <w:rFonts w:ascii="Arial" w:eastAsia="Times New Roman" w:hAnsi="Arial" w:cs="Arial"/>
                <w:i/>
                <w:iCs/>
                <w:color w:val="222222"/>
                <w:lang w:eastAsia="en-NZ"/>
              </w:rPr>
            </w:pPr>
          </w:p>
          <w:p w14:paraId="013E1BFD" w14:textId="77777777" w:rsidR="00B06741" w:rsidRDefault="00B06741" w:rsidP="00387FC3">
            <w:pPr>
              <w:shd w:val="clear" w:color="auto" w:fill="FFFFFF"/>
              <w:spacing w:line="240" w:lineRule="auto"/>
              <w:jc w:val="both"/>
              <w:rPr>
                <w:rFonts w:ascii="Arial" w:eastAsia="Times New Roman" w:hAnsi="Arial" w:cs="Arial"/>
                <w:i/>
                <w:iCs/>
                <w:color w:val="222222"/>
                <w:lang w:eastAsia="en-NZ"/>
              </w:rPr>
            </w:pPr>
          </w:p>
          <w:p w14:paraId="76EF559C" w14:textId="77777777" w:rsidR="00B06741" w:rsidRDefault="00B06741" w:rsidP="00387FC3">
            <w:pPr>
              <w:shd w:val="clear" w:color="auto" w:fill="FFFFFF"/>
              <w:spacing w:line="240" w:lineRule="auto"/>
              <w:jc w:val="both"/>
              <w:rPr>
                <w:rFonts w:ascii="Arial" w:eastAsia="Times New Roman" w:hAnsi="Arial" w:cs="Arial"/>
                <w:i/>
                <w:iCs/>
                <w:color w:val="222222"/>
                <w:lang w:eastAsia="en-NZ"/>
              </w:rPr>
            </w:pPr>
          </w:p>
          <w:p w14:paraId="5D91F1A3" w14:textId="77777777" w:rsidR="00B06741" w:rsidRDefault="00B06741" w:rsidP="00387FC3">
            <w:pPr>
              <w:shd w:val="clear" w:color="auto" w:fill="FFFFFF"/>
              <w:spacing w:line="240" w:lineRule="auto"/>
              <w:jc w:val="both"/>
              <w:rPr>
                <w:rFonts w:ascii="Arial" w:eastAsia="Times New Roman" w:hAnsi="Arial" w:cs="Arial"/>
                <w:i/>
                <w:iCs/>
                <w:color w:val="222222"/>
                <w:lang w:eastAsia="en-NZ"/>
              </w:rPr>
            </w:pPr>
          </w:p>
          <w:p w14:paraId="38FE1C53" w14:textId="77777777" w:rsidR="00B06741" w:rsidRDefault="00B06741" w:rsidP="00387FC3">
            <w:pPr>
              <w:shd w:val="clear" w:color="auto" w:fill="FFFFFF"/>
              <w:spacing w:line="240" w:lineRule="auto"/>
              <w:jc w:val="both"/>
              <w:rPr>
                <w:rFonts w:ascii="Arial" w:eastAsia="Times New Roman" w:hAnsi="Arial" w:cs="Arial"/>
                <w:i/>
                <w:iCs/>
                <w:color w:val="222222"/>
                <w:lang w:eastAsia="en-NZ"/>
              </w:rPr>
            </w:pPr>
          </w:p>
          <w:p w14:paraId="4FF9165F" w14:textId="2B03EC86" w:rsidR="002420B6" w:rsidRPr="000D147A" w:rsidRDefault="002420B6" w:rsidP="00387FC3">
            <w:pPr>
              <w:shd w:val="clear" w:color="auto" w:fill="FFFFFF"/>
              <w:spacing w:line="240" w:lineRule="auto"/>
              <w:jc w:val="both"/>
              <w:rPr>
                <w:rFonts w:ascii="Calibri Light" w:eastAsia="Times New Roman" w:hAnsi="Calibri Light" w:cs="Calibri Light"/>
                <w:color w:val="222222"/>
                <w:sz w:val="22"/>
                <w:szCs w:val="22"/>
                <w:lang w:eastAsia="en-NZ"/>
              </w:rPr>
            </w:pPr>
            <w:r w:rsidRPr="000D147A">
              <w:rPr>
                <w:rFonts w:ascii="Calibri Light" w:eastAsia="Times New Roman" w:hAnsi="Calibri Light" w:cs="Calibri Light"/>
                <w:i/>
                <w:iCs/>
                <w:color w:val="222222"/>
                <w:sz w:val="22"/>
                <w:szCs w:val="22"/>
                <w:lang w:eastAsia="en-NZ"/>
              </w:rPr>
              <w:t>Your Club can make a sustainable difference to the lives of people in your communities</w:t>
            </w:r>
          </w:p>
          <w:p w14:paraId="21DC29C8" w14:textId="6AC772E6" w:rsidR="002420B6" w:rsidRPr="000D147A" w:rsidRDefault="008E4193" w:rsidP="00387FC3">
            <w:pPr>
              <w:numPr>
                <w:ilvl w:val="0"/>
                <w:numId w:val="5"/>
              </w:numPr>
              <w:shd w:val="clear" w:color="auto" w:fill="FFFFFF"/>
              <w:spacing w:after="0" w:line="240" w:lineRule="auto"/>
              <w:jc w:val="both"/>
              <w:rPr>
                <w:rFonts w:ascii="Calibri Light" w:eastAsia="Times New Roman" w:hAnsi="Calibri Light" w:cs="Calibri Light"/>
                <w:color w:val="222222"/>
                <w:sz w:val="22"/>
                <w:szCs w:val="22"/>
                <w:lang w:eastAsia="en-NZ"/>
              </w:rPr>
            </w:pPr>
            <w:r>
              <w:rPr>
                <w:rFonts w:ascii="Calibri Light" w:eastAsia="Times New Roman" w:hAnsi="Calibri Light" w:cs="Calibri Light"/>
                <w:color w:val="222222"/>
                <w:sz w:val="22"/>
                <w:szCs w:val="22"/>
                <w:lang w:eastAsia="en-NZ"/>
              </w:rPr>
              <w:t>I</w:t>
            </w:r>
            <w:r w:rsidR="002420B6" w:rsidRPr="000D147A">
              <w:rPr>
                <w:rFonts w:ascii="Calibri Light" w:eastAsia="Times New Roman" w:hAnsi="Calibri Light" w:cs="Calibri Light"/>
                <w:color w:val="222222"/>
                <w:sz w:val="22"/>
                <w:szCs w:val="22"/>
                <w:lang w:eastAsia="en-NZ"/>
              </w:rPr>
              <w:t>s your Club making a significant and enduring difference for your communities?</w:t>
            </w:r>
          </w:p>
          <w:p w14:paraId="163BAD62" w14:textId="63BF3CDA" w:rsidR="002420B6" w:rsidRPr="000D147A" w:rsidRDefault="002420B6" w:rsidP="00387FC3">
            <w:pPr>
              <w:numPr>
                <w:ilvl w:val="0"/>
                <w:numId w:val="5"/>
              </w:numPr>
              <w:shd w:val="clear" w:color="auto" w:fill="FFFFFF"/>
              <w:spacing w:after="0" w:line="240" w:lineRule="auto"/>
              <w:jc w:val="both"/>
              <w:rPr>
                <w:rFonts w:ascii="Calibri Light" w:eastAsia="Times New Roman" w:hAnsi="Calibri Light" w:cs="Calibri Light"/>
                <w:color w:val="222222"/>
                <w:sz w:val="22"/>
                <w:szCs w:val="22"/>
                <w:lang w:eastAsia="en-NZ"/>
              </w:rPr>
            </w:pPr>
            <w:r w:rsidRPr="000D147A">
              <w:rPr>
                <w:rFonts w:ascii="Calibri Light" w:eastAsia="Times New Roman" w:hAnsi="Calibri Light" w:cs="Calibri Light"/>
                <w:color w:val="222222"/>
                <w:sz w:val="22"/>
                <w:szCs w:val="22"/>
                <w:lang w:eastAsia="en-NZ"/>
              </w:rPr>
              <w:t>Do you have a significant need in one of the communities you serve that would benefit from access to funding and skills?</w:t>
            </w:r>
          </w:p>
          <w:p w14:paraId="0A774645" w14:textId="342788B6" w:rsidR="002420B6" w:rsidRPr="000D147A" w:rsidRDefault="002420B6" w:rsidP="00387FC3">
            <w:pPr>
              <w:numPr>
                <w:ilvl w:val="0"/>
                <w:numId w:val="5"/>
              </w:numPr>
              <w:shd w:val="clear" w:color="auto" w:fill="FFFFFF"/>
              <w:spacing w:after="0" w:line="240" w:lineRule="auto"/>
              <w:jc w:val="both"/>
              <w:rPr>
                <w:rFonts w:ascii="Calibri Light" w:eastAsia="Times New Roman" w:hAnsi="Calibri Light" w:cs="Calibri Light"/>
                <w:color w:val="222222"/>
                <w:sz w:val="22"/>
                <w:szCs w:val="22"/>
                <w:lang w:eastAsia="en-NZ"/>
              </w:rPr>
            </w:pPr>
            <w:r w:rsidRPr="000D147A">
              <w:rPr>
                <w:rFonts w:ascii="Calibri Light" w:eastAsia="Times New Roman" w:hAnsi="Calibri Light" w:cs="Calibri Light"/>
                <w:color w:val="222222"/>
                <w:sz w:val="22"/>
                <w:szCs w:val="22"/>
                <w:lang w:eastAsia="en-NZ"/>
              </w:rPr>
              <w:t>Is that community need in one of the Rotary Foundation’s areas of focus?</w:t>
            </w:r>
          </w:p>
          <w:p w14:paraId="1CCF8B5A" w14:textId="77777777" w:rsidR="002420B6" w:rsidRPr="000D147A" w:rsidRDefault="002420B6" w:rsidP="00387FC3">
            <w:pPr>
              <w:numPr>
                <w:ilvl w:val="0"/>
                <w:numId w:val="5"/>
              </w:numPr>
              <w:shd w:val="clear" w:color="auto" w:fill="FFFFFF"/>
              <w:spacing w:after="0" w:line="240" w:lineRule="auto"/>
              <w:jc w:val="both"/>
              <w:rPr>
                <w:rFonts w:ascii="Calibri Light" w:eastAsia="Times New Roman" w:hAnsi="Calibri Light" w:cs="Calibri Light"/>
                <w:color w:val="222222"/>
                <w:sz w:val="22"/>
                <w:szCs w:val="22"/>
                <w:lang w:eastAsia="en-NZ"/>
              </w:rPr>
            </w:pPr>
            <w:r w:rsidRPr="000D147A">
              <w:rPr>
                <w:rFonts w:ascii="Calibri Light" w:eastAsia="Times New Roman" w:hAnsi="Calibri Light" w:cs="Calibri Light"/>
                <w:color w:val="222222"/>
                <w:sz w:val="22"/>
                <w:szCs w:val="22"/>
                <w:lang w:eastAsia="en-NZ"/>
              </w:rPr>
              <w:t>You could have the basis for a global grant project with funding available from the Rotary Foundation.  </w:t>
            </w:r>
          </w:p>
          <w:p w14:paraId="6677A391" w14:textId="57518064" w:rsidR="002420B6" w:rsidRPr="000D147A" w:rsidRDefault="002420B6" w:rsidP="00387FC3">
            <w:pPr>
              <w:shd w:val="clear" w:color="auto" w:fill="FFFFFF"/>
              <w:spacing w:after="0" w:line="240" w:lineRule="auto"/>
              <w:jc w:val="both"/>
              <w:rPr>
                <w:rFonts w:ascii="Calibri Light" w:eastAsia="Times New Roman" w:hAnsi="Calibri Light" w:cs="Calibri Light"/>
                <w:color w:val="222222"/>
                <w:sz w:val="22"/>
                <w:szCs w:val="22"/>
                <w:lang w:eastAsia="en-NZ"/>
              </w:rPr>
            </w:pPr>
            <w:r w:rsidRPr="000D147A">
              <w:rPr>
                <w:rFonts w:ascii="Calibri Light" w:eastAsia="Times New Roman" w:hAnsi="Calibri Light" w:cs="Calibri Light"/>
                <w:color w:val="222222"/>
                <w:sz w:val="22"/>
                <w:szCs w:val="22"/>
                <w:lang w:eastAsia="en-NZ"/>
              </w:rPr>
              <w:t xml:space="preserve"> Global grants support projects of more than US$30,000 in one or more of the Rotary Foundation’s areas of </w:t>
            </w:r>
            <w:r w:rsidR="008D17D7" w:rsidRPr="000D147A">
              <w:rPr>
                <w:rFonts w:ascii="Calibri Light" w:eastAsia="Times New Roman" w:hAnsi="Calibri Light" w:cs="Calibri Light"/>
                <w:color w:val="222222"/>
                <w:sz w:val="22"/>
                <w:szCs w:val="22"/>
                <w:lang w:eastAsia="en-NZ"/>
              </w:rPr>
              <w:t>focus and</w:t>
            </w:r>
            <w:r w:rsidRPr="000D147A">
              <w:rPr>
                <w:rFonts w:ascii="Calibri Light" w:eastAsia="Times New Roman" w:hAnsi="Calibri Light" w:cs="Calibri Light"/>
                <w:color w:val="222222"/>
                <w:sz w:val="22"/>
                <w:szCs w:val="22"/>
                <w:lang w:eastAsia="en-NZ"/>
              </w:rPr>
              <w:t xml:space="preserve"> must be carried out in partnership with a Rotary Club or District in another country. This may mean, for example, that </w:t>
            </w:r>
            <w:r w:rsidRPr="008D17D7">
              <w:rPr>
                <w:rFonts w:ascii="Calibri Light" w:eastAsia="Times New Roman" w:hAnsi="Calibri Light" w:cs="Calibri Light"/>
                <w:b/>
                <w:bCs/>
                <w:color w:val="222222"/>
                <w:sz w:val="22"/>
                <w:szCs w:val="22"/>
                <w:lang w:eastAsia="en-NZ"/>
              </w:rPr>
              <w:t>you could attract significant funds to a project carried out by your Club in New Zealand</w:t>
            </w:r>
            <w:r w:rsidRPr="000D147A">
              <w:rPr>
                <w:rFonts w:ascii="Calibri Light" w:eastAsia="Times New Roman" w:hAnsi="Calibri Light" w:cs="Calibri Light"/>
                <w:color w:val="222222"/>
                <w:sz w:val="22"/>
                <w:szCs w:val="22"/>
                <w:lang w:eastAsia="en-NZ"/>
              </w:rPr>
              <w:t xml:space="preserve"> or in another country.</w:t>
            </w:r>
          </w:p>
          <w:p w14:paraId="7DC8CECB" w14:textId="1994C775" w:rsidR="002420B6" w:rsidRPr="000D147A" w:rsidRDefault="002420B6" w:rsidP="00387FC3">
            <w:pPr>
              <w:shd w:val="clear" w:color="auto" w:fill="FFFFFF"/>
              <w:spacing w:after="0" w:line="240" w:lineRule="auto"/>
              <w:jc w:val="both"/>
              <w:rPr>
                <w:rFonts w:ascii="Calibri Light" w:eastAsia="Times New Roman" w:hAnsi="Calibri Light" w:cs="Calibri Light"/>
                <w:color w:val="222222"/>
                <w:sz w:val="22"/>
                <w:szCs w:val="22"/>
                <w:lang w:eastAsia="en-NZ"/>
              </w:rPr>
            </w:pPr>
            <w:r w:rsidRPr="000D147A">
              <w:rPr>
                <w:rFonts w:ascii="Calibri Light" w:eastAsia="Times New Roman" w:hAnsi="Calibri Light" w:cs="Calibri Light"/>
                <w:color w:val="222222"/>
                <w:sz w:val="22"/>
                <w:szCs w:val="22"/>
                <w:lang w:eastAsia="en-NZ"/>
              </w:rPr>
              <w:t> If you have identified a significant community need:</w:t>
            </w:r>
          </w:p>
          <w:p w14:paraId="3E146A5E" w14:textId="77777777" w:rsidR="000D147A" w:rsidRPr="000D147A" w:rsidRDefault="002420B6" w:rsidP="00387FC3">
            <w:pPr>
              <w:numPr>
                <w:ilvl w:val="0"/>
                <w:numId w:val="6"/>
              </w:numPr>
              <w:shd w:val="clear" w:color="auto" w:fill="FFFFFF"/>
              <w:spacing w:after="0" w:line="240" w:lineRule="auto"/>
              <w:jc w:val="both"/>
              <w:rPr>
                <w:rFonts w:ascii="Calibri Light" w:eastAsia="Times New Roman" w:hAnsi="Calibri Light" w:cs="Calibri Light"/>
                <w:color w:val="222222"/>
                <w:sz w:val="22"/>
                <w:szCs w:val="22"/>
                <w:lang w:eastAsia="en-NZ"/>
              </w:rPr>
            </w:pPr>
            <w:r w:rsidRPr="000D147A">
              <w:rPr>
                <w:rFonts w:ascii="Calibri Light" w:eastAsia="Times New Roman" w:hAnsi="Calibri Light" w:cs="Calibri Light"/>
                <w:color w:val="222222"/>
                <w:sz w:val="22"/>
                <w:szCs w:val="22"/>
                <w:lang w:eastAsia="en-NZ"/>
              </w:rPr>
              <w:t>Talk to a member of your District Foundation team</w:t>
            </w:r>
          </w:p>
          <w:p w14:paraId="1F9624AA" w14:textId="6E89F8A3" w:rsidR="002420B6" w:rsidRPr="000D147A" w:rsidRDefault="002420B6" w:rsidP="00387FC3">
            <w:pPr>
              <w:numPr>
                <w:ilvl w:val="0"/>
                <w:numId w:val="6"/>
              </w:numPr>
              <w:shd w:val="clear" w:color="auto" w:fill="FFFFFF"/>
              <w:spacing w:after="0" w:line="240" w:lineRule="auto"/>
              <w:jc w:val="both"/>
              <w:rPr>
                <w:rFonts w:ascii="Calibri Light" w:eastAsia="Times New Roman" w:hAnsi="Calibri Light" w:cs="Calibri Light"/>
                <w:color w:val="222222"/>
                <w:sz w:val="22"/>
                <w:szCs w:val="22"/>
                <w:lang w:eastAsia="en-NZ"/>
              </w:rPr>
            </w:pPr>
            <w:r w:rsidRPr="000D147A">
              <w:rPr>
                <w:rFonts w:ascii="Calibri Light" w:eastAsia="Times New Roman" w:hAnsi="Calibri Light" w:cs="Calibri Light"/>
                <w:color w:val="000000"/>
                <w:sz w:val="22"/>
                <w:szCs w:val="22"/>
                <w:shd w:val="clear" w:color="auto" w:fill="FFFFFF"/>
                <w:lang w:eastAsia="en-NZ"/>
              </w:rPr>
              <w:t>Read </w:t>
            </w:r>
            <w:hyperlink r:id="rId24" w:tgtFrame="_blank" w:history="1">
              <w:r w:rsidRPr="000D147A">
                <w:rPr>
                  <w:rFonts w:ascii="Calibri Light" w:eastAsia="Times New Roman" w:hAnsi="Calibri Light" w:cs="Calibri Light"/>
                  <w:color w:val="1155CC"/>
                  <w:sz w:val="22"/>
                  <w:szCs w:val="22"/>
                  <w:u w:val="single"/>
                  <w:lang w:eastAsia="en-NZ"/>
                </w:rPr>
                <w:t>A Guide to Global Grants</w:t>
              </w:r>
            </w:hyperlink>
            <w:r w:rsidRPr="000D147A">
              <w:rPr>
                <w:rFonts w:ascii="Calibri Light" w:eastAsia="Times New Roman" w:hAnsi="Calibri Light" w:cs="Calibri Light"/>
                <w:color w:val="000000"/>
                <w:sz w:val="22"/>
                <w:szCs w:val="22"/>
                <w:shd w:val="clear" w:color="auto" w:fill="FFFFFF"/>
                <w:lang w:eastAsia="en-NZ"/>
              </w:rPr>
              <w:t> for detailed information on planning your project, applying for a grant to fund it, carrying it out, and reporting on your progress and outcome.</w:t>
            </w:r>
          </w:p>
          <w:p w14:paraId="5E096160" w14:textId="248714B0" w:rsidR="002420B6" w:rsidRPr="000D147A" w:rsidRDefault="002420B6" w:rsidP="00387FC3">
            <w:pPr>
              <w:numPr>
                <w:ilvl w:val="0"/>
                <w:numId w:val="6"/>
              </w:numPr>
              <w:shd w:val="clear" w:color="auto" w:fill="FFFFFF"/>
              <w:spacing w:after="0" w:line="240" w:lineRule="auto"/>
              <w:jc w:val="both"/>
              <w:rPr>
                <w:rFonts w:ascii="Calibri Light" w:eastAsia="Times New Roman" w:hAnsi="Calibri Light" w:cs="Calibri Light"/>
                <w:color w:val="222222"/>
                <w:sz w:val="22"/>
                <w:szCs w:val="22"/>
                <w:lang w:eastAsia="en-NZ"/>
              </w:rPr>
            </w:pPr>
            <w:r w:rsidRPr="000D147A">
              <w:rPr>
                <w:rFonts w:ascii="Calibri Light" w:eastAsia="Times New Roman" w:hAnsi="Calibri Light" w:cs="Calibri Light"/>
                <w:color w:val="222222"/>
                <w:sz w:val="22"/>
                <w:szCs w:val="22"/>
                <w:lang w:eastAsia="en-NZ"/>
              </w:rPr>
              <w:t> Examine the </w:t>
            </w:r>
            <w:hyperlink r:id="rId25" w:tgtFrame="_blank" w:history="1">
              <w:r w:rsidRPr="000D147A">
                <w:rPr>
                  <w:rFonts w:ascii="Calibri Light" w:eastAsia="Times New Roman" w:hAnsi="Calibri Light" w:cs="Calibri Light"/>
                  <w:color w:val="1155CC"/>
                  <w:sz w:val="22"/>
                  <w:szCs w:val="22"/>
                  <w:u w:val="single"/>
                  <w:lang w:eastAsia="en-NZ"/>
                </w:rPr>
                <w:t>Global Grants Community Assessment Results</w:t>
              </w:r>
            </w:hyperlink>
            <w:r w:rsidRPr="000D147A">
              <w:rPr>
                <w:rFonts w:ascii="Calibri Light" w:eastAsia="Times New Roman" w:hAnsi="Calibri Light" w:cs="Calibri Light"/>
                <w:color w:val="222222"/>
                <w:sz w:val="22"/>
                <w:szCs w:val="22"/>
                <w:lang w:eastAsia="en-NZ"/>
              </w:rPr>
              <w:t> form to help clarify the community’s needs.</w:t>
            </w:r>
          </w:p>
          <w:p w14:paraId="28E994FD" w14:textId="77777777" w:rsidR="002420B6" w:rsidRPr="000D147A" w:rsidRDefault="002420B6" w:rsidP="00387FC3">
            <w:pPr>
              <w:numPr>
                <w:ilvl w:val="0"/>
                <w:numId w:val="7"/>
              </w:numPr>
              <w:shd w:val="clear" w:color="auto" w:fill="FFFFFF"/>
              <w:spacing w:after="0" w:line="360" w:lineRule="atLeast"/>
              <w:jc w:val="both"/>
              <w:rPr>
                <w:rFonts w:ascii="Calibri Light" w:eastAsia="Times New Roman" w:hAnsi="Calibri Light" w:cs="Calibri Light"/>
                <w:color w:val="222222"/>
                <w:sz w:val="22"/>
                <w:szCs w:val="22"/>
                <w:lang w:eastAsia="en-NZ"/>
              </w:rPr>
            </w:pPr>
            <w:r w:rsidRPr="000D147A">
              <w:rPr>
                <w:rFonts w:ascii="Calibri Light" w:eastAsia="Times New Roman" w:hAnsi="Calibri Light" w:cs="Calibri Light"/>
                <w:color w:val="222222"/>
                <w:sz w:val="22"/>
                <w:szCs w:val="22"/>
                <w:lang w:eastAsia="en-NZ"/>
              </w:rPr>
              <w:t>Read the relevant area of focus guidelines for global grant funding. These are the updated guidelines for Clubs who want to apply for a global grant from The Rotary Foundation to support activities in:</w:t>
            </w:r>
          </w:p>
          <w:p w14:paraId="24058414" w14:textId="77777777" w:rsidR="002420B6" w:rsidRPr="000D147A" w:rsidRDefault="00000000" w:rsidP="005078BC">
            <w:pPr>
              <w:numPr>
                <w:ilvl w:val="1"/>
                <w:numId w:val="7"/>
              </w:numPr>
              <w:shd w:val="clear" w:color="auto" w:fill="FFFFFF"/>
              <w:spacing w:before="0" w:after="0" w:line="360" w:lineRule="atLeast"/>
              <w:jc w:val="both"/>
              <w:rPr>
                <w:rFonts w:ascii="Calibri Light" w:eastAsia="Times New Roman" w:hAnsi="Calibri Light" w:cs="Calibri Light"/>
                <w:color w:val="222222"/>
                <w:sz w:val="22"/>
                <w:szCs w:val="22"/>
                <w:lang w:eastAsia="en-NZ"/>
              </w:rPr>
            </w:pPr>
            <w:hyperlink r:id="rId26" w:tgtFrame="_blank" w:history="1">
              <w:r w:rsidR="002420B6" w:rsidRPr="000D147A">
                <w:rPr>
                  <w:rFonts w:ascii="Calibri Light" w:eastAsia="Times New Roman" w:hAnsi="Calibri Light" w:cs="Calibri Light"/>
                  <w:color w:val="1155CC"/>
                  <w:sz w:val="22"/>
                  <w:szCs w:val="22"/>
                  <w:u w:val="single"/>
                  <w:lang w:eastAsia="en-NZ"/>
                </w:rPr>
                <w:t>Peacebuilding and conflict prevention</w:t>
              </w:r>
            </w:hyperlink>
          </w:p>
          <w:p w14:paraId="02A8C8C3" w14:textId="77777777" w:rsidR="002420B6" w:rsidRPr="000D147A" w:rsidRDefault="00000000" w:rsidP="005078BC">
            <w:pPr>
              <w:numPr>
                <w:ilvl w:val="1"/>
                <w:numId w:val="7"/>
              </w:numPr>
              <w:shd w:val="clear" w:color="auto" w:fill="FFFFFF"/>
              <w:spacing w:before="0" w:after="0" w:line="360" w:lineRule="atLeast"/>
              <w:ind w:left="1665"/>
              <w:jc w:val="both"/>
              <w:rPr>
                <w:rFonts w:ascii="Calibri Light" w:eastAsia="Times New Roman" w:hAnsi="Calibri Light" w:cs="Calibri Light"/>
                <w:color w:val="222222"/>
                <w:sz w:val="22"/>
                <w:szCs w:val="22"/>
                <w:lang w:eastAsia="en-NZ"/>
              </w:rPr>
            </w:pPr>
            <w:hyperlink r:id="rId27" w:tgtFrame="_blank" w:history="1">
              <w:r w:rsidR="002420B6" w:rsidRPr="000D147A">
                <w:rPr>
                  <w:rFonts w:ascii="Calibri Light" w:eastAsia="Times New Roman" w:hAnsi="Calibri Light" w:cs="Calibri Light"/>
                  <w:color w:val="1155CC"/>
                  <w:sz w:val="22"/>
                  <w:szCs w:val="22"/>
                  <w:u w:val="single"/>
                  <w:lang w:eastAsia="en-NZ"/>
                </w:rPr>
                <w:t>Disease prevention and treatment</w:t>
              </w:r>
            </w:hyperlink>
          </w:p>
          <w:p w14:paraId="202A9DFC" w14:textId="77777777" w:rsidR="002420B6" w:rsidRPr="000D147A" w:rsidRDefault="00000000" w:rsidP="005078BC">
            <w:pPr>
              <w:numPr>
                <w:ilvl w:val="1"/>
                <w:numId w:val="7"/>
              </w:numPr>
              <w:shd w:val="clear" w:color="auto" w:fill="FFFFFF"/>
              <w:spacing w:before="0" w:after="0" w:line="360" w:lineRule="atLeast"/>
              <w:ind w:left="1665"/>
              <w:jc w:val="both"/>
              <w:rPr>
                <w:rFonts w:ascii="Calibri Light" w:eastAsia="Times New Roman" w:hAnsi="Calibri Light" w:cs="Calibri Light"/>
                <w:color w:val="222222"/>
                <w:sz w:val="22"/>
                <w:szCs w:val="22"/>
                <w:lang w:eastAsia="en-NZ"/>
              </w:rPr>
            </w:pPr>
            <w:hyperlink r:id="rId28" w:tgtFrame="_blank" w:history="1">
              <w:r w:rsidR="002420B6" w:rsidRPr="000D147A">
                <w:rPr>
                  <w:rFonts w:ascii="Calibri Light" w:eastAsia="Times New Roman" w:hAnsi="Calibri Light" w:cs="Calibri Light"/>
                  <w:color w:val="1155CC"/>
                  <w:sz w:val="22"/>
                  <w:szCs w:val="22"/>
                  <w:u w:val="single"/>
                  <w:lang w:eastAsia="en-NZ"/>
                </w:rPr>
                <w:t>Water, sanitation, and hygiene</w:t>
              </w:r>
            </w:hyperlink>
          </w:p>
          <w:p w14:paraId="1DFB886B" w14:textId="77777777" w:rsidR="002420B6" w:rsidRPr="000D147A" w:rsidRDefault="00000000" w:rsidP="005078BC">
            <w:pPr>
              <w:numPr>
                <w:ilvl w:val="1"/>
                <w:numId w:val="7"/>
              </w:numPr>
              <w:shd w:val="clear" w:color="auto" w:fill="FFFFFF"/>
              <w:spacing w:before="0" w:after="0" w:line="360" w:lineRule="atLeast"/>
              <w:ind w:left="1665"/>
              <w:jc w:val="both"/>
              <w:rPr>
                <w:rFonts w:ascii="Calibri Light" w:eastAsia="Times New Roman" w:hAnsi="Calibri Light" w:cs="Calibri Light"/>
                <w:color w:val="222222"/>
                <w:sz w:val="22"/>
                <w:szCs w:val="22"/>
                <w:lang w:eastAsia="en-NZ"/>
              </w:rPr>
            </w:pPr>
            <w:hyperlink r:id="rId29" w:tgtFrame="_blank" w:history="1">
              <w:r w:rsidR="002420B6" w:rsidRPr="000D147A">
                <w:rPr>
                  <w:rFonts w:ascii="Calibri Light" w:eastAsia="Times New Roman" w:hAnsi="Calibri Light" w:cs="Calibri Light"/>
                  <w:color w:val="1155CC"/>
                  <w:sz w:val="22"/>
                  <w:szCs w:val="22"/>
                  <w:u w:val="single"/>
                  <w:lang w:eastAsia="en-NZ"/>
                </w:rPr>
                <w:t>Maternal and child health</w:t>
              </w:r>
            </w:hyperlink>
          </w:p>
          <w:p w14:paraId="55AD405E" w14:textId="77777777" w:rsidR="002420B6" w:rsidRPr="000D147A" w:rsidRDefault="00000000" w:rsidP="005078BC">
            <w:pPr>
              <w:numPr>
                <w:ilvl w:val="1"/>
                <w:numId w:val="7"/>
              </w:numPr>
              <w:shd w:val="clear" w:color="auto" w:fill="FFFFFF"/>
              <w:spacing w:before="0" w:after="0" w:line="360" w:lineRule="atLeast"/>
              <w:ind w:left="1665"/>
              <w:jc w:val="both"/>
              <w:rPr>
                <w:rFonts w:ascii="Calibri Light" w:eastAsia="Times New Roman" w:hAnsi="Calibri Light" w:cs="Calibri Light"/>
                <w:color w:val="222222"/>
                <w:sz w:val="22"/>
                <w:szCs w:val="22"/>
                <w:lang w:eastAsia="en-NZ"/>
              </w:rPr>
            </w:pPr>
            <w:hyperlink r:id="rId30" w:tgtFrame="_blank" w:history="1">
              <w:r w:rsidR="002420B6" w:rsidRPr="000D147A">
                <w:rPr>
                  <w:rFonts w:ascii="Calibri Light" w:eastAsia="Times New Roman" w:hAnsi="Calibri Light" w:cs="Calibri Light"/>
                  <w:color w:val="1155CC"/>
                  <w:sz w:val="22"/>
                  <w:szCs w:val="22"/>
                  <w:u w:val="single"/>
                  <w:lang w:eastAsia="en-NZ"/>
                </w:rPr>
                <w:t>Basic education and literacy</w:t>
              </w:r>
            </w:hyperlink>
          </w:p>
          <w:p w14:paraId="728B4BA2" w14:textId="77777777" w:rsidR="002420B6" w:rsidRPr="000D147A" w:rsidRDefault="00000000" w:rsidP="005078BC">
            <w:pPr>
              <w:numPr>
                <w:ilvl w:val="1"/>
                <w:numId w:val="7"/>
              </w:numPr>
              <w:shd w:val="clear" w:color="auto" w:fill="FFFFFF"/>
              <w:spacing w:before="0" w:after="0" w:line="360" w:lineRule="atLeast"/>
              <w:ind w:left="1665"/>
              <w:jc w:val="both"/>
              <w:rPr>
                <w:rFonts w:ascii="Calibri Light" w:eastAsia="Times New Roman" w:hAnsi="Calibri Light" w:cs="Calibri Light"/>
                <w:color w:val="222222"/>
                <w:sz w:val="22"/>
                <w:szCs w:val="22"/>
                <w:lang w:eastAsia="en-NZ"/>
              </w:rPr>
            </w:pPr>
            <w:hyperlink r:id="rId31" w:tgtFrame="_blank" w:history="1">
              <w:r w:rsidR="002420B6" w:rsidRPr="000D147A">
                <w:rPr>
                  <w:rFonts w:ascii="Calibri Light" w:eastAsia="Times New Roman" w:hAnsi="Calibri Light" w:cs="Calibri Light"/>
                  <w:color w:val="1155CC"/>
                  <w:sz w:val="22"/>
                  <w:szCs w:val="22"/>
                  <w:u w:val="single"/>
                  <w:lang w:eastAsia="en-NZ"/>
                </w:rPr>
                <w:t>Community economic development</w:t>
              </w:r>
            </w:hyperlink>
          </w:p>
          <w:p w14:paraId="64E17EDC" w14:textId="77777777" w:rsidR="002420B6" w:rsidRPr="000D147A" w:rsidRDefault="00000000" w:rsidP="005078BC">
            <w:pPr>
              <w:numPr>
                <w:ilvl w:val="1"/>
                <w:numId w:val="7"/>
              </w:numPr>
              <w:shd w:val="clear" w:color="auto" w:fill="FFFFFF"/>
              <w:spacing w:before="0" w:after="0" w:line="360" w:lineRule="atLeast"/>
              <w:ind w:left="1665"/>
              <w:jc w:val="both"/>
              <w:rPr>
                <w:rFonts w:ascii="Calibri Light" w:eastAsia="Times New Roman" w:hAnsi="Calibri Light" w:cs="Calibri Light"/>
                <w:color w:val="222222"/>
                <w:sz w:val="22"/>
                <w:szCs w:val="22"/>
                <w:lang w:eastAsia="en-NZ"/>
              </w:rPr>
            </w:pPr>
            <w:hyperlink r:id="rId32" w:tgtFrame="_blank" w:history="1">
              <w:r w:rsidR="002420B6" w:rsidRPr="000D147A">
                <w:rPr>
                  <w:rFonts w:ascii="Calibri Light" w:eastAsia="Times New Roman" w:hAnsi="Calibri Light" w:cs="Calibri Light"/>
                  <w:color w:val="1155CC"/>
                  <w:sz w:val="22"/>
                  <w:szCs w:val="22"/>
                  <w:u w:val="single"/>
                  <w:lang w:eastAsia="en-NZ"/>
                </w:rPr>
                <w:t>Environment</w:t>
              </w:r>
            </w:hyperlink>
          </w:p>
          <w:p w14:paraId="007BB0DD" w14:textId="77777777" w:rsidR="006766CC" w:rsidRPr="005623A4" w:rsidRDefault="006766CC" w:rsidP="00387FC3">
            <w:pPr>
              <w:shd w:val="clear" w:color="auto" w:fill="EDF0F5"/>
              <w:spacing w:after="375" w:line="240" w:lineRule="auto"/>
              <w:jc w:val="both"/>
              <w:rPr>
                <w:rFonts w:ascii="Calibri Light" w:eastAsia="Times New Roman" w:hAnsi="Calibri Light" w:cs="Calibri Light"/>
                <w:i/>
                <w:iCs/>
                <w:color w:val="333333"/>
                <w:sz w:val="22"/>
                <w:szCs w:val="22"/>
                <w:lang w:eastAsia="en-NZ"/>
              </w:rPr>
            </w:pPr>
          </w:p>
          <w:p w14:paraId="5BF25DAA" w14:textId="583053DD" w:rsidR="00DE5458" w:rsidRPr="006E18ED" w:rsidRDefault="00E33AA4" w:rsidP="00387FC3">
            <w:pPr>
              <w:pStyle w:val="QuoteAlt"/>
              <w:jc w:val="both"/>
              <w:rPr>
                <w:rFonts w:ascii="Calibri Light" w:hAnsi="Calibri Light" w:cs="Calibri Light"/>
                <w:sz w:val="36"/>
                <w:szCs w:val="36"/>
              </w:rPr>
            </w:pPr>
            <w:r w:rsidRPr="00574FD0">
              <w:rPr>
                <w:noProof/>
              </w:rPr>
              <w:drawing>
                <wp:inline distT="0" distB="0" distL="0" distR="0" wp14:anchorId="510E299D" wp14:editId="275F4E31">
                  <wp:extent cx="534035" cy="340995"/>
                  <wp:effectExtent l="0" t="0" r="0" b="1905"/>
                  <wp:docPr id="36" name="Graphic 1" descr="Flower accent icon on third page"/>
                  <wp:cNvGraphicFramePr/>
                  <a:graphic xmlns:a="http://schemas.openxmlformats.org/drawingml/2006/main">
                    <a:graphicData uri="http://schemas.openxmlformats.org/drawingml/2006/picture">
                      <pic:pic xmlns:pic="http://schemas.openxmlformats.org/drawingml/2006/picture">
                        <pic:nvPicPr>
                          <pic:cNvPr id="72" name="Graphic 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rot="10800000">
                            <a:off x="0" y="0"/>
                            <a:ext cx="534035" cy="340995"/>
                          </a:xfrm>
                          <a:prstGeom prst="rect">
                            <a:avLst/>
                          </a:prstGeom>
                        </pic:spPr>
                      </pic:pic>
                    </a:graphicData>
                  </a:graphic>
                </wp:inline>
              </w:drawing>
            </w:r>
            <w:r w:rsidR="00BB65CB" w:rsidRPr="006E18ED">
              <w:rPr>
                <w:rFonts w:ascii="Calibri Light" w:hAnsi="Calibri Light" w:cs="Calibri Light"/>
                <w:sz w:val="36"/>
                <w:szCs w:val="36"/>
              </w:rPr>
              <w:t>Have you heard of</w:t>
            </w:r>
            <w:r w:rsidR="006E18ED" w:rsidRPr="006E18ED">
              <w:rPr>
                <w:rFonts w:ascii="Calibri Light" w:hAnsi="Calibri Light" w:cs="Calibri Light"/>
                <w:sz w:val="36"/>
                <w:szCs w:val="36"/>
              </w:rPr>
              <w:t>:</w:t>
            </w:r>
          </w:p>
          <w:p w14:paraId="05C26507" w14:textId="77777777" w:rsidR="006E18ED" w:rsidRDefault="006E18ED" w:rsidP="00387FC3">
            <w:pPr>
              <w:pStyle w:val="QuoteAlt"/>
              <w:jc w:val="both"/>
              <w:rPr>
                <w:rFonts w:ascii="Calibri Light" w:hAnsi="Calibri Light" w:cs="Calibri Light"/>
                <w:b/>
                <w:bCs/>
                <w:sz w:val="36"/>
                <w:szCs w:val="36"/>
              </w:rPr>
            </w:pPr>
            <w:r w:rsidRPr="006E18ED">
              <w:rPr>
                <w:rFonts w:ascii="Calibri Light" w:hAnsi="Calibri Light" w:cs="Calibri Light"/>
                <w:b/>
                <w:bCs/>
                <w:sz w:val="36"/>
                <w:szCs w:val="36"/>
              </w:rPr>
              <w:t>The Rotary Foundation’s Cadre of Technical Advisors</w:t>
            </w:r>
          </w:p>
          <w:p w14:paraId="37DB4D66" w14:textId="383CDE3A" w:rsidR="007D125A" w:rsidRPr="007D125A" w:rsidRDefault="007D125A" w:rsidP="00387FC3">
            <w:pPr>
              <w:shd w:val="clear" w:color="auto" w:fill="FFFFFF"/>
              <w:spacing w:before="0" w:after="0" w:line="240" w:lineRule="auto"/>
              <w:jc w:val="both"/>
              <w:rPr>
                <w:rFonts w:ascii="Calibri Light" w:eastAsia="Times New Roman" w:hAnsi="Calibri Light" w:cs="Calibri Light"/>
                <w:color w:val="222222"/>
                <w:lang w:val="en-NZ" w:eastAsia="en-NZ"/>
              </w:rPr>
            </w:pPr>
            <w:r w:rsidRPr="007D125A">
              <w:rPr>
                <w:rFonts w:ascii="Calibri Light" w:eastAsia="Times New Roman" w:hAnsi="Calibri Light" w:cs="Calibri Light"/>
                <w:color w:val="222222"/>
                <w:lang w:val="en-NZ" w:eastAsia="en-NZ"/>
              </w:rPr>
              <w:t>Have you ever considered developing a project funded by a global grant from The Rotary Foundation?  If so, there's a TRF resource available called the Cadre of Technical Advisors that could help you get started!  The Cadre is a group of Rotarian volunteers with expertise in Rotary's areas of focus, global grants, and auditing. Cadre members support the design of global grant projects as well as perform site visits and audits of</w:t>
            </w:r>
            <w:r w:rsidR="002757A2">
              <w:rPr>
                <w:rFonts w:ascii="Calibri Light" w:eastAsia="Times New Roman" w:hAnsi="Calibri Light" w:cs="Calibri Light"/>
                <w:color w:val="222222"/>
                <w:lang w:val="en-NZ" w:eastAsia="en-NZ"/>
              </w:rPr>
              <w:t xml:space="preserve"> </w:t>
            </w:r>
            <w:r w:rsidRPr="007D125A">
              <w:rPr>
                <w:rFonts w:ascii="Calibri Light" w:eastAsia="Times New Roman" w:hAnsi="Calibri Light" w:cs="Calibri Light"/>
                <w:color w:val="222222"/>
                <w:lang w:val="en-NZ" w:eastAsia="en-NZ"/>
              </w:rPr>
              <w:t xml:space="preserve">funded projects. Check out more information </w:t>
            </w:r>
            <w:r w:rsidRPr="007D125A">
              <w:rPr>
                <w:rFonts w:ascii="Calibri Light" w:eastAsia="Times New Roman" w:hAnsi="Calibri Light" w:cs="Calibri Light"/>
                <w:noProof/>
                <w:color w:val="222222"/>
                <w:lang w:val="en-NZ" w:eastAsia="en-NZ"/>
              </w:rPr>
              <mc:AlternateContent>
                <mc:Choice Requires="wps">
                  <w:drawing>
                    <wp:inline distT="0" distB="0" distL="0" distR="0" wp14:anchorId="2C0F7066" wp14:editId="6757C362">
                      <wp:extent cx="308610" cy="308610"/>
                      <wp:effectExtent l="0" t="0" r="0" b="0"/>
                      <wp:docPr id="19"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26D7A8" id="AutoShape 1"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hyperlink r:id="rId33" w:tgtFrame="_blank" w:history="1">
              <w:r w:rsidRPr="007D125A">
                <w:rPr>
                  <w:rFonts w:ascii="Calibri Light" w:eastAsia="Times New Roman" w:hAnsi="Calibri Light" w:cs="Calibri Light"/>
                  <w:color w:val="1155CC"/>
                  <w:u w:val="single"/>
                  <w:shd w:val="clear" w:color="auto" w:fill="B8EAB8"/>
                  <w:lang w:val="en-NZ" w:eastAsia="en-NZ"/>
                </w:rPr>
                <w:t>Cadre of Technical Advisers | My Rotary</w:t>
              </w:r>
            </w:hyperlink>
          </w:p>
          <w:p w14:paraId="73350FE7" w14:textId="77777777" w:rsidR="007D125A" w:rsidRPr="007D125A" w:rsidRDefault="007D125A" w:rsidP="00387FC3">
            <w:pPr>
              <w:shd w:val="clear" w:color="auto" w:fill="FFFFFF"/>
              <w:spacing w:before="0" w:after="0" w:line="240" w:lineRule="auto"/>
              <w:jc w:val="both"/>
              <w:rPr>
                <w:rFonts w:ascii="Calibri Light" w:eastAsia="Times New Roman" w:hAnsi="Calibri Light" w:cs="Calibri Light"/>
                <w:color w:val="222222"/>
                <w:lang w:val="en-NZ" w:eastAsia="en-NZ"/>
              </w:rPr>
            </w:pPr>
          </w:p>
          <w:p w14:paraId="55B0068E" w14:textId="77777777" w:rsidR="007D125A" w:rsidRPr="007D125A" w:rsidRDefault="007D125A" w:rsidP="00387FC3">
            <w:pPr>
              <w:shd w:val="clear" w:color="auto" w:fill="FFFFFF"/>
              <w:spacing w:before="0" w:after="0" w:line="240" w:lineRule="auto"/>
              <w:jc w:val="both"/>
              <w:rPr>
                <w:rFonts w:ascii="Calibri Light" w:eastAsia="Times New Roman" w:hAnsi="Calibri Light" w:cs="Calibri Light"/>
                <w:color w:val="222222"/>
                <w:lang w:val="en-NZ" w:eastAsia="en-NZ"/>
              </w:rPr>
            </w:pPr>
            <w:r w:rsidRPr="007D125A">
              <w:rPr>
                <w:rFonts w:ascii="Calibri Light" w:eastAsia="Times New Roman" w:hAnsi="Calibri Light" w:cs="Calibri Light"/>
                <w:color w:val="222222"/>
                <w:lang w:val="en-NZ" w:eastAsia="en-NZ"/>
              </w:rPr>
              <w:t xml:space="preserve">My partner Derek and I are both Cadre members, and we'd love to help you design a global grant that will meet TRF requirements such as conducting a community assessment, ensuring fit to an area of focus and sustainability, and developing a monitoring plan.  My expertise is in Community Economic </w:t>
            </w:r>
            <w:proofErr w:type="gramStart"/>
            <w:r w:rsidRPr="007D125A">
              <w:rPr>
                <w:rFonts w:ascii="Calibri Light" w:eastAsia="Times New Roman" w:hAnsi="Calibri Light" w:cs="Calibri Light"/>
                <w:color w:val="222222"/>
                <w:lang w:val="en-NZ" w:eastAsia="en-NZ"/>
              </w:rPr>
              <w:t>Development</w:t>
            </w:r>
            <w:proofErr w:type="gramEnd"/>
            <w:r w:rsidRPr="007D125A">
              <w:rPr>
                <w:rFonts w:ascii="Calibri Light" w:eastAsia="Times New Roman" w:hAnsi="Calibri Light" w:cs="Calibri Light"/>
                <w:color w:val="222222"/>
                <w:lang w:val="en-NZ" w:eastAsia="en-NZ"/>
              </w:rPr>
              <w:t xml:space="preserve"> and I serve as one of 3 CED Technical Coordinators on the Cadre's leadership team.  Derek's expertise is in Disease Prevention and Treatment as well as Maternal and Child Health.  If you have questions about global grants and the areas of focus, we'd be happy to help.  Reach out via email at </w:t>
            </w:r>
            <w:hyperlink r:id="rId34" w:tgtFrame="_blank" w:history="1">
              <w:r w:rsidRPr="007D125A">
                <w:rPr>
                  <w:rFonts w:ascii="Calibri Light" w:eastAsia="Times New Roman" w:hAnsi="Calibri Light" w:cs="Calibri Light"/>
                  <w:color w:val="1155CC"/>
                  <w:u w:val="single"/>
                  <w:lang w:val="en-NZ" w:eastAsia="en-NZ"/>
                </w:rPr>
                <w:t>emblingc@yahoo.com</w:t>
              </w:r>
            </w:hyperlink>
            <w:r w:rsidRPr="007D125A">
              <w:rPr>
                <w:rFonts w:ascii="Calibri Light" w:eastAsia="Times New Roman" w:hAnsi="Calibri Light" w:cs="Calibri Light"/>
                <w:color w:val="222222"/>
                <w:lang w:val="en-NZ" w:eastAsia="en-NZ"/>
              </w:rPr>
              <w:t>.</w:t>
            </w:r>
          </w:p>
          <w:p w14:paraId="5CF85651" w14:textId="77777777" w:rsidR="007D125A" w:rsidRPr="007D125A" w:rsidRDefault="007D125A" w:rsidP="00387FC3">
            <w:pPr>
              <w:shd w:val="clear" w:color="auto" w:fill="FFFFFF"/>
              <w:spacing w:before="0" w:after="0" w:line="240" w:lineRule="auto"/>
              <w:jc w:val="both"/>
              <w:rPr>
                <w:rFonts w:ascii="Calibri Light" w:eastAsia="Times New Roman" w:hAnsi="Calibri Light" w:cs="Calibri Light"/>
                <w:color w:val="222222"/>
                <w:lang w:val="en-NZ" w:eastAsia="en-NZ"/>
              </w:rPr>
            </w:pPr>
            <w:r w:rsidRPr="007D125A">
              <w:rPr>
                <w:rFonts w:ascii="Calibri Light" w:eastAsia="Times New Roman" w:hAnsi="Calibri Light" w:cs="Calibri Light"/>
                <w:color w:val="222222"/>
                <w:lang w:val="en-NZ" w:eastAsia="en-NZ"/>
              </w:rPr>
              <w:t>Candace Bangura</w:t>
            </w:r>
          </w:p>
          <w:p w14:paraId="3E144E5F" w14:textId="77777777" w:rsidR="007D125A" w:rsidRDefault="007D125A" w:rsidP="00387FC3">
            <w:pPr>
              <w:shd w:val="clear" w:color="auto" w:fill="FFFFFF"/>
              <w:spacing w:before="0" w:after="0" w:line="240" w:lineRule="auto"/>
              <w:jc w:val="both"/>
              <w:rPr>
                <w:rFonts w:ascii="Calibri Light" w:eastAsia="Times New Roman" w:hAnsi="Calibri Light" w:cs="Calibri Light"/>
                <w:color w:val="222222"/>
                <w:lang w:val="en-NZ" w:eastAsia="en-NZ"/>
              </w:rPr>
            </w:pPr>
            <w:r w:rsidRPr="007D125A">
              <w:rPr>
                <w:rFonts w:ascii="Calibri Light" w:eastAsia="Times New Roman" w:hAnsi="Calibri Light" w:cs="Calibri Light"/>
                <w:color w:val="222222"/>
                <w:lang w:val="en-NZ" w:eastAsia="en-NZ"/>
              </w:rPr>
              <w:t>Rotary Club of Port Nicholson</w:t>
            </w:r>
          </w:p>
          <w:p w14:paraId="5E65827F" w14:textId="55521C9B" w:rsidR="009E38C2" w:rsidRDefault="00A80EC1" w:rsidP="00387FC3">
            <w:pPr>
              <w:pStyle w:val="QuoteAlt"/>
              <w:jc w:val="both"/>
              <w:rPr>
                <w:rFonts w:ascii="Calibri Light" w:hAnsi="Calibri Light" w:cs="Calibri Light"/>
                <w:b/>
                <w:bCs/>
                <w:sz w:val="36"/>
                <w:szCs w:val="36"/>
              </w:rPr>
            </w:pPr>
            <w:r>
              <w:rPr>
                <w:noProof/>
              </w:rPr>
              <w:drawing>
                <wp:inline distT="0" distB="0" distL="0" distR="0" wp14:anchorId="4A204564" wp14:editId="5312FA6C">
                  <wp:extent cx="3288665" cy="2109470"/>
                  <wp:effectExtent l="0" t="0" r="6985" b="5080"/>
                  <wp:docPr id="23" name="Picture 2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No photo description available."/>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88665" cy="2109470"/>
                          </a:xfrm>
                          <a:prstGeom prst="rect">
                            <a:avLst/>
                          </a:prstGeom>
                          <a:noFill/>
                          <a:ln>
                            <a:noFill/>
                          </a:ln>
                        </pic:spPr>
                      </pic:pic>
                    </a:graphicData>
                  </a:graphic>
                </wp:inline>
              </w:drawing>
            </w:r>
          </w:p>
          <w:p w14:paraId="36A0FCD3" w14:textId="77777777" w:rsidR="009E38C2" w:rsidRDefault="009E38C2" w:rsidP="00387FC3">
            <w:pPr>
              <w:pStyle w:val="QuoteAlt"/>
              <w:jc w:val="both"/>
              <w:rPr>
                <w:rFonts w:ascii="Calibri Light" w:hAnsi="Calibri Light" w:cs="Calibri Light"/>
                <w:sz w:val="36"/>
                <w:szCs w:val="36"/>
              </w:rPr>
            </w:pPr>
          </w:p>
          <w:p w14:paraId="0BC6110C" w14:textId="77777777" w:rsidR="00FE3A08" w:rsidRDefault="00FE3A08" w:rsidP="00387FC3">
            <w:pPr>
              <w:jc w:val="both"/>
            </w:pPr>
          </w:p>
          <w:p w14:paraId="3E7DDDDD" w14:textId="77777777" w:rsidR="00FE3A08" w:rsidRPr="005078BC" w:rsidRDefault="00FE3A08" w:rsidP="00387FC3">
            <w:pPr>
              <w:jc w:val="both"/>
              <w:rPr>
                <w:rFonts w:ascii="Calibri Light" w:hAnsi="Calibri Light" w:cs="Calibri Light"/>
              </w:rPr>
            </w:pPr>
          </w:p>
          <w:p w14:paraId="375640F7" w14:textId="1B8553C3" w:rsidR="00EC33AE" w:rsidRPr="005078BC" w:rsidRDefault="00B03B79" w:rsidP="00EC33AE">
            <w:pPr>
              <w:jc w:val="both"/>
              <w:rPr>
                <w:rFonts w:ascii="Calibri Light" w:hAnsi="Calibri Light" w:cs="Calibri Light"/>
              </w:rPr>
            </w:pPr>
            <w:r w:rsidRPr="005078BC">
              <w:rPr>
                <w:rFonts w:ascii="Calibri Light" w:hAnsi="Calibri Light" w:cs="Calibri Light"/>
              </w:rPr>
              <w:t>“</w:t>
            </w:r>
            <w:r w:rsidR="00EC33AE" w:rsidRPr="005078BC">
              <w:rPr>
                <w:rFonts w:ascii="Calibri Light" w:hAnsi="Calibri Light" w:cs="Calibri Light"/>
              </w:rPr>
              <w:t xml:space="preserve">Miriam </w:t>
            </w:r>
            <w:proofErr w:type="spellStart"/>
            <w:r w:rsidR="00EC33AE" w:rsidRPr="005078BC">
              <w:rPr>
                <w:rFonts w:ascii="Calibri Light" w:hAnsi="Calibri Light" w:cs="Calibri Light"/>
              </w:rPr>
              <w:t>Mylvaganam</w:t>
            </w:r>
            <w:proofErr w:type="spellEnd"/>
            <w:r w:rsidR="00EC33AE" w:rsidRPr="005078BC">
              <w:rPr>
                <w:rFonts w:ascii="Calibri Light" w:hAnsi="Calibri Light" w:cs="Calibri Light"/>
              </w:rPr>
              <w:t xml:space="preserve"> is an international development expert who is passionate about improving the lives of vulnerable communities around the world. </w:t>
            </w:r>
          </w:p>
          <w:p w14:paraId="1FFBEE14" w14:textId="5CB1F906" w:rsidR="00F3774A" w:rsidRPr="005078BC" w:rsidRDefault="000D1E48" w:rsidP="00387FC3">
            <w:pPr>
              <w:jc w:val="both"/>
              <w:rPr>
                <w:rFonts w:ascii="Calibri Light" w:hAnsi="Calibri Light" w:cs="Calibri Light"/>
              </w:rPr>
            </w:pPr>
            <w:r w:rsidRPr="005078BC">
              <w:rPr>
                <w:rFonts w:ascii="Calibri Light" w:hAnsi="Calibri Light" w:cs="Calibri Light"/>
              </w:rPr>
              <w:t xml:space="preserve">Following her qualification in Development Studies and International Relations, she worked for a non-profit </w:t>
            </w:r>
            <w:proofErr w:type="spellStart"/>
            <w:r w:rsidRPr="005078BC">
              <w:rPr>
                <w:rFonts w:ascii="Calibri Light" w:hAnsi="Calibri Light" w:cs="Calibri Light"/>
              </w:rPr>
              <w:t>organisation</w:t>
            </w:r>
            <w:proofErr w:type="spellEnd"/>
            <w:r w:rsidRPr="005078BC">
              <w:rPr>
                <w:rFonts w:ascii="Calibri Light" w:hAnsi="Calibri Light" w:cs="Calibri Light"/>
              </w:rPr>
              <w:t xml:space="preserve"> which supported projects led by partner </w:t>
            </w:r>
            <w:proofErr w:type="spellStart"/>
            <w:r w:rsidRPr="005078BC">
              <w:rPr>
                <w:rFonts w:ascii="Calibri Light" w:hAnsi="Calibri Light" w:cs="Calibri Light"/>
              </w:rPr>
              <w:t>organisations</w:t>
            </w:r>
            <w:proofErr w:type="spellEnd"/>
            <w:r w:rsidRPr="005078BC">
              <w:rPr>
                <w:rFonts w:ascii="Calibri Light" w:hAnsi="Calibri Light" w:cs="Calibri Light"/>
              </w:rPr>
              <w:t xml:space="preserve"> across 20 countries. This led</w:t>
            </w:r>
            <w:r w:rsidR="00F37F5A" w:rsidRPr="005078BC">
              <w:rPr>
                <w:rFonts w:ascii="Calibri Light" w:hAnsi="Calibri Light" w:cs="Calibri Light"/>
              </w:rPr>
              <w:t xml:space="preserve"> </w:t>
            </w:r>
            <w:r w:rsidRPr="005078BC">
              <w:rPr>
                <w:rFonts w:ascii="Calibri Light" w:hAnsi="Calibri Light" w:cs="Calibri Light"/>
              </w:rPr>
              <w:t xml:space="preserve">to her being central to the relocation of the </w:t>
            </w:r>
            <w:proofErr w:type="spellStart"/>
            <w:r w:rsidRPr="005078BC">
              <w:rPr>
                <w:rFonts w:ascii="Calibri Light" w:hAnsi="Calibri Light" w:cs="Calibri Light"/>
              </w:rPr>
              <w:t>organisation’s</w:t>
            </w:r>
            <w:proofErr w:type="spellEnd"/>
            <w:r w:rsidRPr="005078BC">
              <w:rPr>
                <w:rFonts w:ascii="Calibri Light" w:hAnsi="Calibri Light" w:cs="Calibri Light"/>
              </w:rPr>
              <w:t xml:space="preserve"> headquarters across Thailand and Cambodia, establishing key operations there </w:t>
            </w:r>
            <w:r w:rsidR="00F3774A" w:rsidRPr="005078BC">
              <w:rPr>
                <w:rFonts w:ascii="Calibri Light" w:hAnsi="Calibri Light" w:cs="Calibri Light"/>
              </w:rPr>
              <w:t xml:space="preserve">During the COVID-19 response, Miriam went on to lead the coordination efforts for refugees to enter and stay in New Zealand’s Managed Isolation and Quarantine system. The leading of these operations soon expanded into leading the MIQ phase for the Afghanistan Emergency Response. </w:t>
            </w:r>
          </w:p>
          <w:p w14:paraId="1EE93389" w14:textId="77777777" w:rsidR="00F3774A" w:rsidRPr="005078BC" w:rsidRDefault="00F3774A" w:rsidP="00387FC3">
            <w:pPr>
              <w:jc w:val="both"/>
              <w:rPr>
                <w:rFonts w:ascii="Calibri Light" w:hAnsi="Calibri Light" w:cs="Calibri Light"/>
              </w:rPr>
            </w:pPr>
            <w:r w:rsidRPr="005078BC">
              <w:rPr>
                <w:rFonts w:ascii="Calibri Light" w:hAnsi="Calibri Light" w:cs="Calibri Light"/>
              </w:rPr>
              <w:t>Following her work at MIQ, Miriam went on to work for Immigration New Zealand. She worked for Refugee Services, and now works in the International Strategy team where she provides strategic direction on the governance of the Migration Five forum which New Zealand is the Permanent Secretariat for.</w:t>
            </w:r>
          </w:p>
          <w:p w14:paraId="736AC012" w14:textId="77777777" w:rsidR="00F3774A" w:rsidRPr="005078BC" w:rsidRDefault="00F3774A" w:rsidP="00387FC3">
            <w:pPr>
              <w:jc w:val="both"/>
              <w:rPr>
                <w:rFonts w:ascii="Calibri Light" w:hAnsi="Calibri Light" w:cs="Calibri Light"/>
              </w:rPr>
            </w:pPr>
            <w:r w:rsidRPr="005078BC">
              <w:rPr>
                <w:rFonts w:ascii="Calibri Light" w:hAnsi="Calibri Light" w:cs="Calibri Light"/>
              </w:rPr>
              <w:t xml:space="preserve">As a first-generation New Zealander, Miriam brings the diversity and understanding of other cultures and thrives in a multi-cultural context. Her voluntary experience has been spent within New Zealand, as well as across Cambodia, Thailand, Vietnam, and Malawi. </w:t>
            </w:r>
          </w:p>
          <w:p w14:paraId="6157604F" w14:textId="77777777" w:rsidR="00F3774A" w:rsidRPr="005078BC" w:rsidRDefault="00F3774A" w:rsidP="00387FC3">
            <w:pPr>
              <w:jc w:val="both"/>
              <w:rPr>
                <w:rFonts w:ascii="Calibri Light" w:hAnsi="Calibri Light" w:cs="Calibri Light"/>
              </w:rPr>
            </w:pPr>
            <w:r w:rsidRPr="005078BC">
              <w:rPr>
                <w:rFonts w:ascii="Calibri Light" w:hAnsi="Calibri Light" w:cs="Calibri Light"/>
              </w:rPr>
              <w:t xml:space="preserve">Miriam is also passionate about social justice, human </w:t>
            </w:r>
            <w:proofErr w:type="gramStart"/>
            <w:r w:rsidRPr="005078BC">
              <w:rPr>
                <w:rFonts w:ascii="Calibri Light" w:hAnsi="Calibri Light" w:cs="Calibri Light"/>
              </w:rPr>
              <w:t>rights</w:t>
            </w:r>
            <w:proofErr w:type="gramEnd"/>
            <w:r w:rsidRPr="005078BC">
              <w:rPr>
                <w:rFonts w:ascii="Calibri Light" w:hAnsi="Calibri Light" w:cs="Calibri Light"/>
              </w:rPr>
              <w:t xml:space="preserve"> and mental health. In her spare time, she pursues her interests in singing, </w:t>
            </w:r>
            <w:proofErr w:type="gramStart"/>
            <w:r w:rsidRPr="005078BC">
              <w:rPr>
                <w:rFonts w:ascii="Calibri Light" w:hAnsi="Calibri Light" w:cs="Calibri Light"/>
              </w:rPr>
              <w:t>art</w:t>
            </w:r>
            <w:proofErr w:type="gramEnd"/>
            <w:r w:rsidRPr="005078BC">
              <w:rPr>
                <w:rFonts w:ascii="Calibri Light" w:hAnsi="Calibri Light" w:cs="Calibri Light"/>
              </w:rPr>
              <w:t xml:space="preserve"> and interior design. </w:t>
            </w:r>
          </w:p>
          <w:p w14:paraId="70169495" w14:textId="37105384" w:rsidR="00F3774A" w:rsidRPr="005078BC" w:rsidRDefault="00F3774A" w:rsidP="00387FC3">
            <w:pPr>
              <w:jc w:val="both"/>
              <w:rPr>
                <w:rFonts w:ascii="Calibri Light" w:hAnsi="Calibri Light" w:cs="Calibri Light"/>
              </w:rPr>
            </w:pPr>
            <w:r w:rsidRPr="005078BC">
              <w:rPr>
                <w:rFonts w:ascii="Calibri Light" w:hAnsi="Calibri Light" w:cs="Calibri Light"/>
              </w:rPr>
              <w:t xml:space="preserve">She is a big believer in supporting businesses with an ethical </w:t>
            </w:r>
            <w:r w:rsidR="00B32341" w:rsidRPr="005078BC">
              <w:rPr>
                <w:rFonts w:ascii="Calibri Light" w:hAnsi="Calibri Light" w:cs="Calibri Light"/>
              </w:rPr>
              <w:t>cause and</w:t>
            </w:r>
            <w:r w:rsidRPr="005078BC">
              <w:rPr>
                <w:rFonts w:ascii="Calibri Light" w:hAnsi="Calibri Light" w:cs="Calibri Light"/>
              </w:rPr>
              <w:t xml:space="preserve"> believes everyone </w:t>
            </w:r>
            <w:proofErr w:type="gramStart"/>
            <w:r w:rsidRPr="005078BC">
              <w:rPr>
                <w:rFonts w:ascii="Calibri Light" w:hAnsi="Calibri Light" w:cs="Calibri Light"/>
              </w:rPr>
              <w:t>has the ability to</w:t>
            </w:r>
            <w:proofErr w:type="gramEnd"/>
            <w:r w:rsidRPr="005078BC">
              <w:rPr>
                <w:rFonts w:ascii="Calibri Light" w:hAnsi="Calibri Light" w:cs="Calibri Light"/>
              </w:rPr>
              <w:t xml:space="preserve"> make a difference and contribute to peace and development in our world today.</w:t>
            </w:r>
            <w:r w:rsidR="00B03B79" w:rsidRPr="005078BC">
              <w:rPr>
                <w:rFonts w:ascii="Calibri Light" w:hAnsi="Calibri Light" w:cs="Calibri Light"/>
              </w:rPr>
              <w:t>”</w:t>
            </w:r>
          </w:p>
          <w:p w14:paraId="76ADAD3C" w14:textId="77777777" w:rsidR="005224CB" w:rsidRDefault="005224CB" w:rsidP="00387FC3">
            <w:pPr>
              <w:jc w:val="both"/>
            </w:pPr>
          </w:p>
          <w:p w14:paraId="43278DAC" w14:textId="22EB9ECC" w:rsidR="00A10986" w:rsidRDefault="002103E3" w:rsidP="005078BC">
            <w:pPr>
              <w:shd w:val="clear" w:color="auto" w:fill="EDF0F5"/>
              <w:tabs>
                <w:tab w:val="center" w:pos="2681"/>
              </w:tabs>
              <w:spacing w:after="375" w:line="240" w:lineRule="auto"/>
              <w:rPr>
                <w:rFonts w:ascii="Calibri Light" w:hAnsi="Calibri Light" w:cs="Calibri Light"/>
                <w:b/>
                <w:bCs/>
                <w:sz w:val="32"/>
                <w:szCs w:val="32"/>
              </w:rPr>
            </w:pPr>
            <w:r w:rsidRPr="00574FD0">
              <w:rPr>
                <w:noProof/>
              </w:rPr>
              <w:drawing>
                <wp:inline distT="0" distB="0" distL="0" distR="0" wp14:anchorId="3418C6DE" wp14:editId="3591F782">
                  <wp:extent cx="534035" cy="340995"/>
                  <wp:effectExtent l="0" t="0" r="0" b="1905"/>
                  <wp:docPr id="39" name="Graphic 1" descr="Flower accent icon on third page"/>
                  <wp:cNvGraphicFramePr/>
                  <a:graphic xmlns:a="http://schemas.openxmlformats.org/drawingml/2006/main">
                    <a:graphicData uri="http://schemas.openxmlformats.org/drawingml/2006/picture">
                      <pic:pic xmlns:pic="http://schemas.openxmlformats.org/drawingml/2006/picture">
                        <pic:nvPicPr>
                          <pic:cNvPr id="72" name="Graphic 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rot="10800000">
                            <a:off x="0" y="0"/>
                            <a:ext cx="534035" cy="340995"/>
                          </a:xfrm>
                          <a:prstGeom prst="rect">
                            <a:avLst/>
                          </a:prstGeom>
                        </pic:spPr>
                      </pic:pic>
                    </a:graphicData>
                  </a:graphic>
                </wp:inline>
              </w:drawing>
            </w:r>
          </w:p>
          <w:p w14:paraId="1052C786" w14:textId="77777777" w:rsidR="00281383" w:rsidRDefault="00281383" w:rsidP="00281383">
            <w:pPr>
              <w:pStyle w:val="NormalWeb"/>
              <w:shd w:val="clear" w:color="auto" w:fill="FFFFFF"/>
              <w:spacing w:before="0" w:beforeAutospacing="0" w:after="300" w:afterAutospacing="0"/>
              <w:rPr>
                <w:rFonts w:ascii="Open Sans" w:hAnsi="Open Sans" w:cs="Open Sans"/>
                <w:b/>
                <w:bCs/>
                <w:color w:val="C00000"/>
              </w:rPr>
            </w:pPr>
            <w:r w:rsidRPr="0054463D">
              <w:rPr>
                <w:rFonts w:ascii="Open Sans" w:hAnsi="Open Sans" w:cs="Open Sans"/>
                <w:b/>
                <w:bCs/>
                <w:color w:val="C00000"/>
              </w:rPr>
              <w:t>Rotary Foundation stories straight from My.rotary.org</w:t>
            </w:r>
          </w:p>
          <w:p w14:paraId="7CD86932" w14:textId="6265A281" w:rsidR="00667278" w:rsidRDefault="00667278" w:rsidP="00281383">
            <w:pPr>
              <w:pStyle w:val="NormalWeb"/>
              <w:shd w:val="clear" w:color="auto" w:fill="FFFFFF"/>
              <w:spacing w:before="0" w:beforeAutospacing="0" w:after="300" w:afterAutospacing="0"/>
              <w:rPr>
                <w:rFonts w:ascii="Open Sans" w:hAnsi="Open Sans" w:cs="Open Sans"/>
                <w:color w:val="39424A"/>
              </w:rPr>
            </w:pPr>
          </w:p>
          <w:p w14:paraId="1FAD42D9" w14:textId="69F02267" w:rsidR="00281383" w:rsidRDefault="00281383" w:rsidP="00281383">
            <w:pPr>
              <w:pStyle w:val="NormalWeb"/>
              <w:shd w:val="clear" w:color="auto" w:fill="FFFFFF"/>
              <w:spacing w:before="0" w:beforeAutospacing="0" w:after="300" w:afterAutospacing="0"/>
              <w:rPr>
                <w:rFonts w:ascii="Open Sans" w:hAnsi="Open Sans" w:cs="Open Sans"/>
                <w:color w:val="39424A"/>
              </w:rPr>
            </w:pPr>
            <w:r>
              <w:rPr>
                <w:rFonts w:ascii="Open Sans" w:hAnsi="Open Sans" w:cs="Open Sans"/>
                <w:color w:val="39424A"/>
              </w:rPr>
              <w:t>Want to learn more about Rotary's history and milestones? </w:t>
            </w:r>
            <w:hyperlink r:id="rId36" w:tgtFrame="_blank" w:history="1">
              <w:r>
                <w:rPr>
                  <w:rStyle w:val="Hyperlink"/>
                  <w:rFonts w:ascii="Open Sans" w:hAnsi="Open Sans" w:cs="Open Sans"/>
                  <w:b/>
                  <w:bCs/>
                  <w:color w:val="2BA6CB"/>
                </w:rPr>
                <w:t>Visit our timeline</w:t>
              </w:r>
            </w:hyperlink>
            <w:r>
              <w:rPr>
                <w:rFonts w:ascii="Open Sans" w:hAnsi="Open Sans" w:cs="Open Sans"/>
                <w:color w:val="39424A"/>
              </w:rPr>
              <w:t>.  </w:t>
            </w:r>
          </w:p>
          <w:p w14:paraId="54EA5214" w14:textId="77777777" w:rsidR="00281383" w:rsidRDefault="00000000" w:rsidP="00281383">
            <w:pPr>
              <w:pStyle w:val="NormalWeb"/>
              <w:shd w:val="clear" w:color="auto" w:fill="FFFFFF"/>
              <w:spacing w:before="0" w:beforeAutospacing="0" w:after="300" w:afterAutospacing="0"/>
              <w:rPr>
                <w:rFonts w:ascii="Open Sans" w:hAnsi="Open Sans" w:cs="Open Sans"/>
                <w:color w:val="39424A"/>
              </w:rPr>
            </w:pPr>
            <w:hyperlink r:id="rId37" w:tgtFrame="_blank" w:history="1">
              <w:r w:rsidR="00281383">
                <w:rPr>
                  <w:rStyle w:val="Hyperlink"/>
                  <w:rFonts w:ascii="Open Sans" w:hAnsi="Open Sans" w:cs="Open Sans"/>
                  <w:b/>
                  <w:bCs/>
                  <w:color w:val="2BA6CB"/>
                </w:rPr>
                <w:t>Listen to our latest podcast episode: "Outsmarting polio</w:t>
              </w:r>
            </w:hyperlink>
            <w:r w:rsidR="00281383">
              <w:rPr>
                <w:rFonts w:ascii="Open Sans" w:hAnsi="Open Sans" w:cs="Open Sans"/>
                <w:color w:val="39424A"/>
              </w:rPr>
              <w:t xml:space="preserve">", featuring Carol </w:t>
            </w:r>
            <w:proofErr w:type="spellStart"/>
            <w:r w:rsidR="00281383">
              <w:rPr>
                <w:rFonts w:ascii="Open Sans" w:hAnsi="Open Sans" w:cs="Open Sans"/>
                <w:color w:val="39424A"/>
              </w:rPr>
              <w:t>Pandak</w:t>
            </w:r>
            <w:proofErr w:type="spellEnd"/>
            <w:r w:rsidR="00281383">
              <w:rPr>
                <w:rFonts w:ascii="Open Sans" w:hAnsi="Open Sans" w:cs="Open Sans"/>
                <w:color w:val="39424A"/>
              </w:rPr>
              <w:t xml:space="preserve">, director of PolioPlus for Rotary International, and </w:t>
            </w:r>
            <w:proofErr w:type="spellStart"/>
            <w:r w:rsidR="00281383">
              <w:rPr>
                <w:rFonts w:ascii="Open Sans" w:hAnsi="Open Sans" w:cs="Open Sans"/>
                <w:color w:val="39424A"/>
              </w:rPr>
              <w:t>Dr.</w:t>
            </w:r>
            <w:proofErr w:type="spellEnd"/>
            <w:r w:rsidR="00281383">
              <w:rPr>
                <w:rFonts w:ascii="Open Sans" w:hAnsi="Open Sans" w:cs="Open Sans"/>
                <w:color w:val="39424A"/>
              </w:rPr>
              <w:t xml:space="preserve"> Ananda Bandyopadhyay, deputy director of polio team at the Bill &amp; Melinda Gates Foundation. </w:t>
            </w:r>
          </w:p>
          <w:p w14:paraId="3C5B9B8A" w14:textId="246CC30D" w:rsidR="00281383" w:rsidRDefault="00281383" w:rsidP="00281383">
            <w:pPr>
              <w:pStyle w:val="NormalWeb"/>
              <w:shd w:val="clear" w:color="auto" w:fill="FFFFFF"/>
              <w:spacing w:before="0" w:beforeAutospacing="0" w:after="300" w:afterAutospacing="0"/>
              <w:rPr>
                <w:rFonts w:ascii="Open Sans" w:hAnsi="Open Sans" w:cs="Open Sans"/>
                <w:color w:val="39424A"/>
              </w:rPr>
            </w:pPr>
            <w:r>
              <w:rPr>
                <w:rFonts w:ascii="Open Sans" w:hAnsi="Open Sans" w:cs="Open Sans"/>
                <w:color w:val="39424A"/>
              </w:rPr>
              <w:t>Rotary and the Bill &amp; Melinda Gates Foundation extends fundraising partnership to eradicate polio. </w:t>
            </w:r>
            <w:hyperlink r:id="rId38" w:tgtFrame="_blank" w:history="1">
              <w:r>
                <w:rPr>
                  <w:rStyle w:val="Hyperlink"/>
                  <w:rFonts w:ascii="Open Sans" w:hAnsi="Open Sans" w:cs="Open Sans"/>
                  <w:b/>
                  <w:bCs/>
                  <w:color w:val="2BA6CB"/>
                </w:rPr>
                <w:t>Read more.</w:t>
              </w:r>
            </w:hyperlink>
            <w:r>
              <w:rPr>
                <w:rFonts w:ascii="Open Sans" w:hAnsi="Open Sans" w:cs="Open Sans"/>
                <w:color w:val="39424A"/>
              </w:rPr>
              <w:t> </w:t>
            </w:r>
          </w:p>
          <w:p w14:paraId="7B838849" w14:textId="310825F9" w:rsidR="00667278" w:rsidRDefault="00667278" w:rsidP="00281383">
            <w:pPr>
              <w:pStyle w:val="NormalWeb"/>
              <w:shd w:val="clear" w:color="auto" w:fill="FFFFFF"/>
              <w:spacing w:before="0" w:beforeAutospacing="0" w:after="300" w:afterAutospacing="0"/>
              <w:rPr>
                <w:rFonts w:ascii="Open Sans" w:hAnsi="Open Sans" w:cs="Open Sans"/>
                <w:color w:val="39424A"/>
              </w:rPr>
            </w:pPr>
            <w:r>
              <w:rPr>
                <w:rFonts w:ascii="Open Sans" w:hAnsi="Open Sans" w:cs="Open Sans"/>
                <w:color w:val="39424A"/>
              </w:rPr>
              <w:t xml:space="preserve">The Rotary International Board of Directors and Rotary Foundation Trustees release a </w:t>
            </w:r>
            <w:hyperlink r:id="rId39" w:history="1">
              <w:r w:rsidRPr="00667278">
                <w:rPr>
                  <w:rStyle w:val="Hyperlink"/>
                  <w:rFonts w:ascii="Open Sans" w:hAnsi="Open Sans" w:cs="Open Sans"/>
                </w:rPr>
                <w:t>position statement on COVID-19 vaccination</w:t>
              </w:r>
            </w:hyperlink>
          </w:p>
          <w:p w14:paraId="04837292" w14:textId="05408C43" w:rsidR="00D750C9" w:rsidRDefault="00D750C9" w:rsidP="00281383">
            <w:pPr>
              <w:jc w:val="both"/>
              <w:rPr>
                <w:rFonts w:ascii="Calibri Light" w:hAnsi="Calibri Light" w:cs="Calibri Light"/>
                <w:b/>
                <w:bCs/>
                <w:sz w:val="32"/>
                <w:szCs w:val="32"/>
              </w:rPr>
            </w:pPr>
            <w:r>
              <w:rPr>
                <w:noProof/>
              </w:rPr>
              <w:drawing>
                <wp:inline distT="0" distB="0" distL="0" distR="0" wp14:anchorId="35FD2541" wp14:editId="4B8AF08D">
                  <wp:extent cx="2466975" cy="1847850"/>
                  <wp:effectExtent l="0" t="0" r="9525" b="0"/>
                  <wp:docPr id="33" name="Picture 33" descr="Home Page | The Rotary Club of Hutt Va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Page | The Rotary Club of Hutt Valley"/>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14:paraId="086A62B3" w14:textId="76F63808" w:rsidR="00D750C9" w:rsidRDefault="00D750C9" w:rsidP="00281383">
            <w:pPr>
              <w:jc w:val="both"/>
              <w:rPr>
                <w:rFonts w:ascii="Calibri Light" w:hAnsi="Calibri Light" w:cs="Calibri Light"/>
                <w:b/>
                <w:bCs/>
                <w:sz w:val="32"/>
                <w:szCs w:val="32"/>
              </w:rPr>
            </w:pPr>
            <w:r>
              <w:rPr>
                <w:rFonts w:ascii="Calibri Light" w:hAnsi="Calibri Light" w:cs="Calibri Light"/>
                <w:b/>
                <w:bCs/>
                <w:sz w:val="32"/>
                <w:szCs w:val="32"/>
              </w:rPr>
              <w:t>Rotary Club of Hutt Valley</w:t>
            </w:r>
          </w:p>
          <w:p w14:paraId="5ED07B4C" w14:textId="37F3700F" w:rsidR="00D750C9" w:rsidRPr="002103E3" w:rsidRDefault="00D750C9" w:rsidP="00281383">
            <w:pPr>
              <w:jc w:val="both"/>
              <w:rPr>
                <w:rFonts w:ascii="Calibri Light" w:hAnsi="Calibri Light" w:cs="Calibri Light"/>
                <w:b/>
                <w:bCs/>
                <w:sz w:val="32"/>
                <w:szCs w:val="32"/>
              </w:rPr>
            </w:pPr>
            <w:r>
              <w:rPr>
                <w:rFonts w:ascii="Calibri Light" w:hAnsi="Calibri Light" w:cs="Calibri Light"/>
                <w:b/>
                <w:bCs/>
                <w:sz w:val="32"/>
                <w:szCs w:val="32"/>
              </w:rPr>
              <w:t>“Rotarians at Work”</w:t>
            </w:r>
          </w:p>
          <w:p w14:paraId="28699810" w14:textId="4DCE3E37" w:rsidR="00BE41B8" w:rsidRPr="006E18ED" w:rsidRDefault="00BE41B8" w:rsidP="005078BC">
            <w:pPr>
              <w:jc w:val="both"/>
              <w:rPr>
                <w:rFonts w:ascii="Calibri Light" w:hAnsi="Calibri Light" w:cs="Calibri Light"/>
                <w:sz w:val="36"/>
                <w:szCs w:val="36"/>
              </w:rPr>
            </w:pPr>
          </w:p>
        </w:tc>
        <w:tc>
          <w:tcPr>
            <w:tcW w:w="4240" w:type="dxa"/>
            <w:gridSpan w:val="4"/>
          </w:tcPr>
          <w:p w14:paraId="75FB5DE0" w14:textId="0F17DAFA" w:rsidR="006C1AD8" w:rsidRPr="00712D9E" w:rsidRDefault="005E55CE" w:rsidP="00574FD0">
            <w:pPr>
              <w:pStyle w:val="Heading1"/>
              <w:rPr>
                <w:b/>
                <w:bCs w:val="0"/>
              </w:rPr>
            </w:pPr>
            <w:r w:rsidRPr="00712D9E">
              <w:rPr>
                <w:b/>
                <w:bCs w:val="0"/>
                <w:noProof/>
              </w:rPr>
              <w:lastRenderedPageBreak/>
              <w:drawing>
                <wp:inline distT="0" distB="0" distL="0" distR="0" wp14:anchorId="64AA17C8" wp14:editId="6C5F4565">
                  <wp:extent cx="534035" cy="340995"/>
                  <wp:effectExtent l="0" t="0" r="0" b="1905"/>
                  <wp:docPr id="30" name="Graphic 1" descr="Flower accent icon on third page"/>
                  <wp:cNvGraphicFramePr/>
                  <a:graphic xmlns:a="http://schemas.openxmlformats.org/drawingml/2006/main">
                    <a:graphicData uri="http://schemas.openxmlformats.org/drawingml/2006/picture">
                      <pic:pic xmlns:pic="http://schemas.openxmlformats.org/drawingml/2006/picture">
                        <pic:nvPicPr>
                          <pic:cNvPr id="72" name="Graphic 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rot="10800000">
                            <a:off x="0" y="0"/>
                            <a:ext cx="534035" cy="340995"/>
                          </a:xfrm>
                          <a:prstGeom prst="rect">
                            <a:avLst/>
                          </a:prstGeom>
                        </pic:spPr>
                      </pic:pic>
                    </a:graphicData>
                  </a:graphic>
                </wp:inline>
              </w:drawing>
            </w:r>
            <w:r w:rsidRPr="00712D9E">
              <w:rPr>
                <w:b/>
                <w:bCs w:val="0"/>
              </w:rPr>
              <w:t xml:space="preserve">  </w:t>
            </w:r>
            <w:r w:rsidR="009B5E66" w:rsidRPr="005078BC">
              <w:rPr>
                <w:rFonts w:asciiTheme="minorHAnsi" w:hAnsiTheme="minorHAnsi"/>
                <w:b/>
                <w:caps w:val="0"/>
                <w:color w:val="auto"/>
                <w:spacing w:val="0"/>
                <w:sz w:val="32"/>
                <w:szCs w:val="32"/>
              </w:rPr>
              <w:t xml:space="preserve">Rotary </w:t>
            </w:r>
            <w:proofErr w:type="spellStart"/>
            <w:r w:rsidR="009B5E66" w:rsidRPr="005078BC">
              <w:rPr>
                <w:rFonts w:asciiTheme="minorHAnsi" w:hAnsiTheme="minorHAnsi"/>
                <w:b/>
                <w:caps w:val="0"/>
                <w:color w:val="auto"/>
                <w:spacing w:val="0"/>
                <w:sz w:val="32"/>
                <w:szCs w:val="32"/>
              </w:rPr>
              <w:t>Te</w:t>
            </w:r>
            <w:proofErr w:type="spellEnd"/>
            <w:r w:rsidR="009B5E66" w:rsidRPr="005078BC">
              <w:rPr>
                <w:rFonts w:asciiTheme="minorHAnsi" w:hAnsiTheme="minorHAnsi"/>
                <w:b/>
                <w:caps w:val="0"/>
                <w:color w:val="auto"/>
                <w:spacing w:val="0"/>
                <w:sz w:val="32"/>
                <w:szCs w:val="32"/>
              </w:rPr>
              <w:t xml:space="preserve"> Tai </w:t>
            </w:r>
            <w:proofErr w:type="spellStart"/>
            <w:r w:rsidR="009B5E66" w:rsidRPr="005078BC">
              <w:rPr>
                <w:rFonts w:asciiTheme="minorHAnsi" w:hAnsiTheme="minorHAnsi"/>
                <w:b/>
                <w:caps w:val="0"/>
                <w:color w:val="auto"/>
                <w:spacing w:val="0"/>
                <w:sz w:val="32"/>
                <w:szCs w:val="32"/>
              </w:rPr>
              <w:t>Tokerau</w:t>
            </w:r>
            <w:proofErr w:type="spellEnd"/>
            <w:r w:rsidR="009B5E66" w:rsidRPr="005078BC">
              <w:rPr>
                <w:rFonts w:asciiTheme="minorHAnsi" w:hAnsiTheme="minorHAnsi"/>
                <w:b/>
                <w:caps w:val="0"/>
                <w:color w:val="auto"/>
                <w:spacing w:val="0"/>
                <w:sz w:val="32"/>
                <w:szCs w:val="32"/>
              </w:rPr>
              <w:t xml:space="preserve"> Tamariki Mental Wellbeing Project</w:t>
            </w:r>
          </w:p>
          <w:p w14:paraId="3DD40FFF" w14:textId="2A8E7C42" w:rsidR="0099222A" w:rsidRPr="0099222A" w:rsidRDefault="0099222A" w:rsidP="0099222A">
            <w:pPr>
              <w:shd w:val="clear" w:color="auto" w:fill="EDF0F5"/>
              <w:spacing w:after="375" w:line="240" w:lineRule="auto"/>
              <w:rPr>
                <w:rFonts w:ascii="Calibri Light" w:eastAsia="Times New Roman" w:hAnsi="Calibri Light" w:cs="Calibri Light"/>
                <w:color w:val="333333"/>
                <w:lang w:eastAsia="en-NZ"/>
              </w:rPr>
            </w:pPr>
            <w:r w:rsidRPr="0099222A">
              <w:rPr>
                <w:rFonts w:ascii="Calibri Light" w:eastAsia="Times New Roman" w:hAnsi="Calibri Light" w:cs="Calibri Light"/>
                <w:color w:val="333333"/>
                <w:lang w:eastAsia="en-NZ"/>
              </w:rPr>
              <w:t>A silent epidemic is having a devastating impact on New Zealand’s young. Thousands of young people are affected by mental health issues – anxiety, depression, or ADHD. One in four Kiwi kids will experience a mental health issue before the age of 18, fifty percent by the age of 12. It took one woman with an idea and Rotary to provide a lifeline.</w:t>
            </w:r>
          </w:p>
          <w:p w14:paraId="419378C0" w14:textId="18519001" w:rsidR="00004EF1" w:rsidRPr="00CA3F78" w:rsidRDefault="00004EF1" w:rsidP="00004EF1">
            <w:pPr>
              <w:shd w:val="clear" w:color="auto" w:fill="EDF0F5"/>
              <w:spacing w:after="375" w:line="240" w:lineRule="auto"/>
              <w:rPr>
                <w:rFonts w:ascii="Calibri Light" w:eastAsia="Times New Roman" w:hAnsi="Calibri Light" w:cs="Calibri Light"/>
                <w:color w:val="333333"/>
                <w:sz w:val="22"/>
                <w:szCs w:val="22"/>
                <w:lang w:eastAsia="en-NZ"/>
              </w:rPr>
            </w:pPr>
            <w:r w:rsidRPr="00CA3F78">
              <w:rPr>
                <w:rFonts w:ascii="Calibri Light" w:eastAsia="Times New Roman" w:hAnsi="Calibri Light" w:cs="Calibri Light"/>
                <w:color w:val="333333"/>
                <w:sz w:val="22"/>
                <w:szCs w:val="22"/>
                <w:lang w:eastAsia="en-NZ"/>
              </w:rPr>
              <w:t xml:space="preserve">Mental health </w:t>
            </w:r>
            <w:r w:rsidR="009B5E66">
              <w:rPr>
                <w:rFonts w:ascii="Calibri Light" w:eastAsia="Times New Roman" w:hAnsi="Calibri Light" w:cs="Calibri Light"/>
                <w:color w:val="333333"/>
                <w:sz w:val="22"/>
                <w:szCs w:val="22"/>
                <w:lang w:eastAsia="en-NZ"/>
              </w:rPr>
              <w:t xml:space="preserve">issues are </w:t>
            </w:r>
            <w:r w:rsidRPr="00CA3F78">
              <w:rPr>
                <w:rFonts w:ascii="Calibri Light" w:eastAsia="Times New Roman" w:hAnsi="Calibri Light" w:cs="Calibri Light"/>
                <w:color w:val="333333"/>
                <w:sz w:val="22"/>
                <w:szCs w:val="22"/>
                <w:lang w:eastAsia="en-NZ"/>
              </w:rPr>
              <w:t xml:space="preserve">particularly prevalent in </w:t>
            </w:r>
            <w:proofErr w:type="gramStart"/>
            <w:r w:rsidRPr="00CA3F78">
              <w:rPr>
                <w:rFonts w:ascii="Calibri Light" w:eastAsia="Times New Roman" w:hAnsi="Calibri Light" w:cs="Calibri Light"/>
                <w:color w:val="333333"/>
                <w:sz w:val="22"/>
                <w:szCs w:val="22"/>
                <w:lang w:eastAsia="en-NZ"/>
              </w:rPr>
              <w:t>Northland</w:t>
            </w:r>
            <w:proofErr w:type="gramEnd"/>
            <w:r w:rsidRPr="00CA3F78">
              <w:rPr>
                <w:rFonts w:ascii="Calibri Light" w:eastAsia="Times New Roman" w:hAnsi="Calibri Light" w:cs="Calibri Light"/>
                <w:color w:val="333333"/>
                <w:sz w:val="22"/>
                <w:szCs w:val="22"/>
                <w:lang w:eastAsia="en-NZ"/>
              </w:rPr>
              <w:t xml:space="preserve"> and this is where District 9910’s Global Grant will be initiated. The Project will be spread over three years. The first year lays the groundwork with the design of training content and materials, bookings, setting objectives, and hypotheses. Cat has packaged her popular brand of school presentations into a learning program that is available online and in person. This program will provide others with the tools used to recognize and address emotional issues in children. Training will begin in the second year, with 450 teachers and 60 schools already signed up. The training will teach them how to use Cognitive </w:t>
            </w:r>
            <w:proofErr w:type="spellStart"/>
            <w:r w:rsidRPr="00CA3F78">
              <w:rPr>
                <w:rFonts w:ascii="Calibri Light" w:eastAsia="Times New Roman" w:hAnsi="Calibri Light" w:cs="Calibri Light"/>
                <w:color w:val="333333"/>
                <w:sz w:val="22"/>
                <w:szCs w:val="22"/>
                <w:lang w:eastAsia="en-NZ"/>
              </w:rPr>
              <w:t>Behavioural</w:t>
            </w:r>
            <w:proofErr w:type="spellEnd"/>
            <w:r w:rsidRPr="00CA3F78">
              <w:rPr>
                <w:rFonts w:ascii="Calibri Light" w:eastAsia="Times New Roman" w:hAnsi="Calibri Light" w:cs="Calibri Light"/>
                <w:color w:val="333333"/>
                <w:sz w:val="22"/>
                <w:szCs w:val="22"/>
                <w:lang w:eastAsia="en-NZ"/>
              </w:rPr>
              <w:t xml:space="preserve"> Therapy (CBT) and Acceptance &amp; Commitment Therapy (ACT) to assist young people to deal with anxiety, anger, and emotional regulation.</w:t>
            </w:r>
          </w:p>
          <w:p w14:paraId="518C363D" w14:textId="77777777" w:rsidR="00004EF1" w:rsidRPr="004E1872" w:rsidRDefault="00004EF1" w:rsidP="00004EF1">
            <w:pPr>
              <w:shd w:val="clear" w:color="auto" w:fill="EDF0F5"/>
              <w:spacing w:after="375" w:line="240" w:lineRule="auto"/>
              <w:rPr>
                <w:rFonts w:ascii="Open Sans" w:eastAsia="Times New Roman" w:hAnsi="Open Sans" w:cs="Open Sans"/>
                <w:color w:val="333333"/>
                <w:sz w:val="30"/>
                <w:szCs w:val="30"/>
                <w:lang w:eastAsia="en-NZ"/>
              </w:rPr>
            </w:pPr>
            <w:r w:rsidRPr="00CA3F78">
              <w:rPr>
                <w:rFonts w:ascii="Calibri Light" w:eastAsia="Times New Roman" w:hAnsi="Calibri Light" w:cs="Calibri Light"/>
                <w:color w:val="333333"/>
                <w:sz w:val="22"/>
                <w:szCs w:val="22"/>
                <w:lang w:eastAsia="en-NZ"/>
              </w:rPr>
              <w:t>During the third year, training will continue in more schools, and academic research will measure the impact on the community. By end of school year 2024, the program will have connected with 9,000 primary school pupils and will have provided them with the knowledge to ‘change what you think’. Teachers and countless care providers will be given a mental health toolbox to create a sustainable mental well-being program. Once established its success will attract support and funding from Government</w:t>
            </w:r>
            <w:r w:rsidRPr="004E1872">
              <w:rPr>
                <w:rFonts w:ascii="Open Sans" w:eastAsia="Times New Roman" w:hAnsi="Open Sans" w:cs="Open Sans"/>
                <w:color w:val="333333"/>
                <w:sz w:val="30"/>
                <w:szCs w:val="30"/>
                <w:lang w:eastAsia="en-NZ"/>
              </w:rPr>
              <w:t>.</w:t>
            </w:r>
          </w:p>
          <w:p w14:paraId="0B09AFDC" w14:textId="77777777" w:rsidR="00004EF1" w:rsidRDefault="00004EF1" w:rsidP="00004EF1">
            <w:pPr>
              <w:shd w:val="clear" w:color="auto" w:fill="EDF0F5"/>
              <w:spacing w:after="375" w:line="240" w:lineRule="auto"/>
              <w:rPr>
                <w:rFonts w:ascii="Calibri Light" w:eastAsia="Times New Roman" w:hAnsi="Calibri Light" w:cs="Calibri Light"/>
                <w:color w:val="333333"/>
                <w:sz w:val="22"/>
                <w:szCs w:val="22"/>
                <w:lang w:eastAsia="en-NZ"/>
              </w:rPr>
            </w:pPr>
            <w:r w:rsidRPr="00CA3F78">
              <w:rPr>
                <w:rFonts w:ascii="Calibri Light" w:eastAsia="Times New Roman" w:hAnsi="Calibri Light" w:cs="Calibri Light"/>
                <w:color w:val="333333"/>
                <w:sz w:val="22"/>
                <w:szCs w:val="22"/>
                <w:lang w:eastAsia="en-NZ"/>
              </w:rPr>
              <w:t xml:space="preserve">This project is sustainable as the information can be freely shared among teaching staff and parents. If successful, the Rotary </w:t>
            </w:r>
            <w:proofErr w:type="spellStart"/>
            <w:r w:rsidRPr="00CA3F78">
              <w:rPr>
                <w:rFonts w:ascii="Calibri Light" w:eastAsia="Times New Roman" w:hAnsi="Calibri Light" w:cs="Calibri Light"/>
                <w:color w:val="333333"/>
                <w:sz w:val="22"/>
                <w:szCs w:val="22"/>
                <w:lang w:eastAsia="en-NZ"/>
              </w:rPr>
              <w:t>Te</w:t>
            </w:r>
            <w:proofErr w:type="spellEnd"/>
            <w:r w:rsidRPr="00CA3F78">
              <w:rPr>
                <w:rFonts w:ascii="Calibri Light" w:eastAsia="Times New Roman" w:hAnsi="Calibri Light" w:cs="Calibri Light"/>
                <w:color w:val="333333"/>
                <w:sz w:val="22"/>
                <w:szCs w:val="22"/>
                <w:lang w:eastAsia="en-NZ"/>
              </w:rPr>
              <w:t xml:space="preserve"> Tai </w:t>
            </w:r>
            <w:proofErr w:type="spellStart"/>
            <w:r w:rsidRPr="00CA3F78">
              <w:rPr>
                <w:rFonts w:ascii="Calibri Light" w:eastAsia="Times New Roman" w:hAnsi="Calibri Light" w:cs="Calibri Light"/>
                <w:color w:val="333333"/>
                <w:sz w:val="22"/>
                <w:szCs w:val="22"/>
                <w:lang w:eastAsia="en-NZ"/>
              </w:rPr>
              <w:t>Tokerau</w:t>
            </w:r>
            <w:proofErr w:type="spellEnd"/>
            <w:r w:rsidRPr="00CA3F78">
              <w:rPr>
                <w:rFonts w:ascii="Calibri Light" w:eastAsia="Times New Roman" w:hAnsi="Calibri Light" w:cs="Calibri Light"/>
                <w:color w:val="333333"/>
                <w:sz w:val="22"/>
                <w:szCs w:val="22"/>
                <w:lang w:eastAsia="en-NZ"/>
              </w:rPr>
              <w:t xml:space="preserve"> Tamariki Mental Wellbeing Project will be rolled out throughout the country. It is an inspired idea that, with the support of Rotary, will improve children’s’ mental health by providing</w:t>
            </w:r>
            <w:r w:rsidRPr="004E1872">
              <w:rPr>
                <w:rFonts w:ascii="Open Sans" w:eastAsia="Times New Roman" w:hAnsi="Open Sans" w:cs="Open Sans"/>
                <w:color w:val="333333"/>
                <w:sz w:val="30"/>
                <w:szCs w:val="30"/>
                <w:lang w:eastAsia="en-NZ"/>
              </w:rPr>
              <w:t xml:space="preserve"> </w:t>
            </w:r>
            <w:r w:rsidRPr="00CA3F78">
              <w:rPr>
                <w:rFonts w:ascii="Calibri Light" w:eastAsia="Times New Roman" w:hAnsi="Calibri Light" w:cs="Calibri Light"/>
                <w:color w:val="333333"/>
                <w:sz w:val="22"/>
                <w:szCs w:val="22"/>
                <w:lang w:eastAsia="en-NZ"/>
              </w:rPr>
              <w:t>them with the tools they need to address issues and help them to meet their full potential. The Rotary Foundation Global Grant will</w:t>
            </w:r>
            <w:r w:rsidRPr="004E1872">
              <w:rPr>
                <w:rFonts w:ascii="Open Sans" w:eastAsia="Times New Roman" w:hAnsi="Open Sans" w:cs="Open Sans"/>
                <w:color w:val="333333"/>
                <w:sz w:val="30"/>
                <w:szCs w:val="30"/>
                <w:lang w:eastAsia="en-NZ"/>
              </w:rPr>
              <w:t xml:space="preserve"> </w:t>
            </w:r>
            <w:r w:rsidRPr="00CA3F78">
              <w:rPr>
                <w:rFonts w:ascii="Calibri Light" w:eastAsia="Times New Roman" w:hAnsi="Calibri Light" w:cs="Calibri Light"/>
                <w:color w:val="333333"/>
                <w:sz w:val="22"/>
                <w:szCs w:val="22"/>
                <w:lang w:eastAsia="en-NZ"/>
              </w:rPr>
              <w:t>assist Cat to take her “Think and Be Me” program to all schools in Northland.</w:t>
            </w:r>
          </w:p>
          <w:p w14:paraId="5A6C7E68" w14:textId="77777777" w:rsidR="005B1E10" w:rsidRDefault="005B1E10" w:rsidP="00004EF1">
            <w:pPr>
              <w:shd w:val="clear" w:color="auto" w:fill="EDF0F5"/>
              <w:spacing w:after="375" w:line="240" w:lineRule="auto"/>
              <w:rPr>
                <w:rFonts w:ascii="Calibri Light" w:eastAsia="Times New Roman" w:hAnsi="Calibri Light" w:cs="Calibri Light"/>
                <w:color w:val="333333"/>
                <w:sz w:val="22"/>
                <w:szCs w:val="22"/>
                <w:lang w:eastAsia="en-NZ"/>
              </w:rPr>
            </w:pPr>
          </w:p>
          <w:p w14:paraId="786F9224" w14:textId="77777777" w:rsidR="006A1B06" w:rsidRDefault="006A1B06" w:rsidP="00004EF1">
            <w:pPr>
              <w:shd w:val="clear" w:color="auto" w:fill="EDF0F5"/>
              <w:spacing w:after="375" w:line="240" w:lineRule="auto"/>
              <w:rPr>
                <w:rFonts w:ascii="Calibri Light" w:eastAsia="Times New Roman" w:hAnsi="Calibri Light" w:cs="Calibri Light"/>
                <w:color w:val="333333"/>
                <w:sz w:val="22"/>
                <w:szCs w:val="22"/>
                <w:lang w:eastAsia="en-NZ"/>
              </w:rPr>
            </w:pPr>
          </w:p>
          <w:p w14:paraId="09527648" w14:textId="77777777" w:rsidR="00890A94" w:rsidRDefault="006A1B06" w:rsidP="008E4193">
            <w:pPr>
              <w:shd w:val="clear" w:color="auto" w:fill="EDF0F5"/>
              <w:spacing w:after="375" w:line="240" w:lineRule="auto"/>
              <w:rPr>
                <w:rFonts w:ascii="Calibri Light" w:eastAsia="Times New Roman" w:hAnsi="Calibri Light" w:cs="Calibri Light"/>
                <w:b/>
                <w:bCs/>
                <w:color w:val="333333"/>
                <w:sz w:val="28"/>
                <w:szCs w:val="28"/>
                <w:lang w:eastAsia="en-NZ"/>
              </w:rPr>
            </w:pPr>
            <w:r w:rsidRPr="00574FD0">
              <w:rPr>
                <w:noProof/>
              </w:rPr>
              <w:drawing>
                <wp:inline distT="0" distB="0" distL="0" distR="0" wp14:anchorId="6AFCBE20" wp14:editId="7D16B281">
                  <wp:extent cx="534035" cy="340995"/>
                  <wp:effectExtent l="0" t="0" r="0" b="1905"/>
                  <wp:docPr id="18" name="Graphic 1" descr="Flower accent icon on third page"/>
                  <wp:cNvGraphicFramePr/>
                  <a:graphic xmlns:a="http://schemas.openxmlformats.org/drawingml/2006/main">
                    <a:graphicData uri="http://schemas.openxmlformats.org/drawingml/2006/picture">
                      <pic:pic xmlns:pic="http://schemas.openxmlformats.org/drawingml/2006/picture">
                        <pic:nvPicPr>
                          <pic:cNvPr id="72" name="Graphic 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rot="10800000">
                            <a:off x="0" y="0"/>
                            <a:ext cx="534035" cy="340995"/>
                          </a:xfrm>
                          <a:prstGeom prst="rect">
                            <a:avLst/>
                          </a:prstGeom>
                        </pic:spPr>
                      </pic:pic>
                    </a:graphicData>
                  </a:graphic>
                </wp:inline>
              </w:drawing>
            </w:r>
            <w:r>
              <w:rPr>
                <w:rFonts w:ascii="Calibri Light" w:eastAsia="Times New Roman" w:hAnsi="Calibri Light" w:cs="Calibri Light"/>
                <w:color w:val="333333"/>
                <w:sz w:val="22"/>
                <w:szCs w:val="22"/>
                <w:lang w:eastAsia="en-NZ"/>
              </w:rPr>
              <w:t xml:space="preserve">  </w:t>
            </w:r>
            <w:r w:rsidR="00712D9E" w:rsidRPr="00712D9E">
              <w:rPr>
                <w:rFonts w:ascii="Calibri Light" w:eastAsia="Times New Roman" w:hAnsi="Calibri Light" w:cs="Calibri Light"/>
                <w:b/>
                <w:bCs/>
                <w:color w:val="333333"/>
                <w:sz w:val="28"/>
                <w:szCs w:val="28"/>
                <w:lang w:eastAsia="en-NZ"/>
              </w:rPr>
              <w:t>District Foundation Team</w:t>
            </w:r>
          </w:p>
          <w:p w14:paraId="2E4044F7" w14:textId="77777777" w:rsidR="00EC2CF4" w:rsidRPr="005078BC" w:rsidRDefault="00C35D73" w:rsidP="00C35D73">
            <w:pPr>
              <w:pStyle w:val="m2404271011025142910msolistparagraph"/>
              <w:numPr>
                <w:ilvl w:val="0"/>
                <w:numId w:val="8"/>
              </w:numPr>
              <w:shd w:val="clear" w:color="auto" w:fill="FFFFFF"/>
              <w:spacing w:before="0" w:beforeAutospacing="0" w:after="0" w:afterAutospacing="0" w:line="253" w:lineRule="atLeast"/>
              <w:rPr>
                <w:rFonts w:ascii="Calibri Light" w:hAnsi="Calibri Light" w:cs="Calibri Light"/>
                <w:color w:val="222222"/>
                <w:sz w:val="22"/>
                <w:szCs w:val="22"/>
              </w:rPr>
            </w:pPr>
            <w:r w:rsidRPr="005078BC">
              <w:rPr>
                <w:rFonts w:ascii="Calibri Light" w:hAnsi="Calibri Light" w:cs="Calibri Light"/>
                <w:color w:val="222222"/>
                <w:sz w:val="22"/>
                <w:szCs w:val="22"/>
              </w:rPr>
              <w:t xml:space="preserve">Martin Garcia -Tawa </w:t>
            </w:r>
          </w:p>
          <w:p w14:paraId="76CDA1FB" w14:textId="47EB704E" w:rsidR="00C35D73" w:rsidRPr="005078BC" w:rsidRDefault="00C35D73" w:rsidP="00EC2CF4">
            <w:pPr>
              <w:pStyle w:val="m2404271011025142910msolistparagraph"/>
              <w:shd w:val="clear" w:color="auto" w:fill="FFFFFF"/>
              <w:spacing w:before="0" w:beforeAutospacing="0" w:after="0" w:afterAutospacing="0" w:line="253" w:lineRule="atLeast"/>
              <w:ind w:left="720"/>
              <w:rPr>
                <w:rFonts w:ascii="Calibri Light" w:hAnsi="Calibri Light" w:cs="Calibri Light"/>
                <w:color w:val="222222"/>
                <w:sz w:val="22"/>
                <w:szCs w:val="22"/>
              </w:rPr>
            </w:pPr>
            <w:r w:rsidRPr="005078BC">
              <w:rPr>
                <w:rFonts w:ascii="Calibri Light" w:hAnsi="Calibri Light" w:cs="Calibri Light"/>
                <w:color w:val="222222"/>
                <w:sz w:val="22"/>
                <w:szCs w:val="22"/>
              </w:rPr>
              <w:t>(District 9940 Foundation Chair)</w:t>
            </w:r>
          </w:p>
          <w:p w14:paraId="2F9BF0F6" w14:textId="77777777" w:rsidR="00911C4C" w:rsidRPr="005078BC" w:rsidRDefault="00911C4C" w:rsidP="00EC2CF4">
            <w:pPr>
              <w:pStyle w:val="m2404271011025142910msolistparagraph"/>
              <w:shd w:val="clear" w:color="auto" w:fill="FFFFFF"/>
              <w:spacing w:before="0" w:beforeAutospacing="0" w:after="0" w:afterAutospacing="0" w:line="253" w:lineRule="atLeast"/>
              <w:ind w:left="720"/>
              <w:rPr>
                <w:rFonts w:ascii="Calibri Light" w:hAnsi="Calibri Light" w:cs="Calibri Light"/>
                <w:color w:val="222222"/>
                <w:sz w:val="22"/>
                <w:szCs w:val="22"/>
              </w:rPr>
            </w:pPr>
          </w:p>
          <w:p w14:paraId="61640376" w14:textId="77777777" w:rsidR="00EC2CF4" w:rsidRPr="005078BC" w:rsidRDefault="00C35D73" w:rsidP="00C35D73">
            <w:pPr>
              <w:pStyle w:val="m2404271011025142910msolistparagraph"/>
              <w:numPr>
                <w:ilvl w:val="0"/>
                <w:numId w:val="8"/>
              </w:numPr>
              <w:shd w:val="clear" w:color="auto" w:fill="FFFFFF"/>
              <w:spacing w:before="0" w:beforeAutospacing="0" w:after="0" w:afterAutospacing="0" w:line="253" w:lineRule="atLeast"/>
              <w:rPr>
                <w:rFonts w:ascii="Calibri Light" w:hAnsi="Calibri Light" w:cs="Calibri Light"/>
                <w:color w:val="222222"/>
                <w:sz w:val="22"/>
                <w:szCs w:val="22"/>
              </w:rPr>
            </w:pPr>
            <w:r w:rsidRPr="005078BC">
              <w:rPr>
                <w:rFonts w:ascii="Calibri Light" w:hAnsi="Calibri Light" w:cs="Calibri Light"/>
                <w:color w:val="222222"/>
                <w:sz w:val="22"/>
                <w:szCs w:val="22"/>
              </w:rPr>
              <w:t xml:space="preserve">Peter Whittington - Port Nicholson </w:t>
            </w:r>
          </w:p>
          <w:p w14:paraId="49CC081A" w14:textId="08C7ED72" w:rsidR="00C35D73" w:rsidRPr="005078BC" w:rsidRDefault="00EC2CF4" w:rsidP="00EC2CF4">
            <w:pPr>
              <w:pStyle w:val="m2404271011025142910msolistparagraph"/>
              <w:shd w:val="clear" w:color="auto" w:fill="FFFFFF"/>
              <w:spacing w:before="0" w:beforeAutospacing="0" w:after="0" w:afterAutospacing="0" w:line="253" w:lineRule="atLeast"/>
              <w:ind w:left="720"/>
              <w:rPr>
                <w:rFonts w:ascii="Calibri Light" w:hAnsi="Calibri Light" w:cs="Calibri Light"/>
                <w:color w:val="222222"/>
                <w:sz w:val="22"/>
                <w:szCs w:val="22"/>
              </w:rPr>
            </w:pPr>
            <w:r w:rsidRPr="005078BC">
              <w:rPr>
                <w:rFonts w:ascii="Calibri Light" w:hAnsi="Calibri Light" w:cs="Calibri Light"/>
                <w:color w:val="222222"/>
                <w:sz w:val="22"/>
                <w:szCs w:val="22"/>
              </w:rPr>
              <w:t>(</w:t>
            </w:r>
            <w:r w:rsidR="00C35D73" w:rsidRPr="005078BC">
              <w:rPr>
                <w:rFonts w:ascii="Calibri Light" w:hAnsi="Calibri Light" w:cs="Calibri Light"/>
                <w:color w:val="222222"/>
                <w:sz w:val="22"/>
                <w:szCs w:val="22"/>
              </w:rPr>
              <w:t>Rotary Foundation and Centurion Administrator)</w:t>
            </w:r>
          </w:p>
          <w:p w14:paraId="740D2A83" w14:textId="77777777" w:rsidR="00911C4C" w:rsidRPr="005078BC" w:rsidRDefault="00911C4C" w:rsidP="00EC2CF4">
            <w:pPr>
              <w:pStyle w:val="m2404271011025142910msolistparagraph"/>
              <w:shd w:val="clear" w:color="auto" w:fill="FFFFFF"/>
              <w:spacing w:before="0" w:beforeAutospacing="0" w:after="0" w:afterAutospacing="0" w:line="253" w:lineRule="atLeast"/>
              <w:ind w:left="720"/>
              <w:rPr>
                <w:rFonts w:ascii="Calibri Light" w:hAnsi="Calibri Light" w:cs="Calibri Light"/>
                <w:color w:val="222222"/>
                <w:sz w:val="22"/>
                <w:szCs w:val="22"/>
              </w:rPr>
            </w:pPr>
          </w:p>
          <w:p w14:paraId="33B6AD16" w14:textId="77777777" w:rsidR="00EC2CF4" w:rsidRPr="005078BC" w:rsidRDefault="00C35D73" w:rsidP="00C35D73">
            <w:pPr>
              <w:pStyle w:val="m2404271011025142910msolistparagraph"/>
              <w:numPr>
                <w:ilvl w:val="0"/>
                <w:numId w:val="8"/>
              </w:numPr>
              <w:shd w:val="clear" w:color="auto" w:fill="FFFFFF"/>
              <w:spacing w:before="0" w:beforeAutospacing="0" w:after="0" w:afterAutospacing="0" w:line="253" w:lineRule="atLeast"/>
              <w:rPr>
                <w:rFonts w:ascii="Calibri Light" w:hAnsi="Calibri Light" w:cs="Calibri Light"/>
                <w:color w:val="222222"/>
                <w:sz w:val="22"/>
                <w:szCs w:val="22"/>
              </w:rPr>
            </w:pPr>
            <w:r w:rsidRPr="005078BC">
              <w:rPr>
                <w:rFonts w:ascii="Calibri Light" w:hAnsi="Calibri Light" w:cs="Calibri Light"/>
                <w:color w:val="222222"/>
                <w:sz w:val="22"/>
                <w:szCs w:val="22"/>
              </w:rPr>
              <w:t xml:space="preserve">Graeme Prince – Wanganui North </w:t>
            </w:r>
          </w:p>
          <w:p w14:paraId="335FB945" w14:textId="78ECE914" w:rsidR="00C35D73" w:rsidRPr="005078BC" w:rsidRDefault="00C35D73" w:rsidP="00EC2CF4">
            <w:pPr>
              <w:pStyle w:val="m2404271011025142910msolistparagraph"/>
              <w:shd w:val="clear" w:color="auto" w:fill="FFFFFF"/>
              <w:spacing w:before="0" w:beforeAutospacing="0" w:after="0" w:afterAutospacing="0" w:line="253" w:lineRule="atLeast"/>
              <w:ind w:left="720"/>
              <w:rPr>
                <w:rFonts w:ascii="Calibri Light" w:hAnsi="Calibri Light" w:cs="Calibri Light"/>
                <w:color w:val="222222"/>
                <w:sz w:val="22"/>
                <w:szCs w:val="22"/>
              </w:rPr>
            </w:pPr>
            <w:r w:rsidRPr="005078BC">
              <w:rPr>
                <w:rFonts w:ascii="Calibri Light" w:hAnsi="Calibri Light" w:cs="Calibri Light"/>
                <w:color w:val="222222"/>
                <w:sz w:val="22"/>
                <w:szCs w:val="22"/>
              </w:rPr>
              <w:t>(Fundraising)</w:t>
            </w:r>
          </w:p>
          <w:p w14:paraId="787AA8FA" w14:textId="77777777" w:rsidR="00911C4C" w:rsidRPr="005078BC" w:rsidRDefault="00911C4C" w:rsidP="00EC2CF4">
            <w:pPr>
              <w:pStyle w:val="m2404271011025142910msolistparagraph"/>
              <w:shd w:val="clear" w:color="auto" w:fill="FFFFFF"/>
              <w:spacing w:before="0" w:beforeAutospacing="0" w:after="0" w:afterAutospacing="0" w:line="253" w:lineRule="atLeast"/>
              <w:ind w:left="720"/>
              <w:rPr>
                <w:rFonts w:ascii="Calibri Light" w:hAnsi="Calibri Light" w:cs="Calibri Light"/>
                <w:color w:val="222222"/>
                <w:sz w:val="22"/>
                <w:szCs w:val="22"/>
              </w:rPr>
            </w:pPr>
          </w:p>
          <w:p w14:paraId="177DF4C5" w14:textId="77777777" w:rsidR="00616845" w:rsidRPr="005078BC" w:rsidRDefault="00C35D73" w:rsidP="00C35D73">
            <w:pPr>
              <w:pStyle w:val="m2404271011025142910msolistparagraph"/>
              <w:numPr>
                <w:ilvl w:val="0"/>
                <w:numId w:val="8"/>
              </w:numPr>
              <w:shd w:val="clear" w:color="auto" w:fill="FFFFFF"/>
              <w:spacing w:before="0" w:beforeAutospacing="0" w:after="0" w:afterAutospacing="0" w:line="253" w:lineRule="atLeast"/>
              <w:rPr>
                <w:rFonts w:ascii="Calibri Light" w:hAnsi="Calibri Light" w:cs="Calibri Light"/>
                <w:color w:val="222222"/>
                <w:sz w:val="22"/>
                <w:szCs w:val="22"/>
              </w:rPr>
            </w:pPr>
            <w:r w:rsidRPr="005078BC">
              <w:rPr>
                <w:rFonts w:ascii="Calibri Light" w:hAnsi="Calibri Light" w:cs="Calibri Light"/>
                <w:color w:val="222222"/>
                <w:sz w:val="22"/>
                <w:szCs w:val="22"/>
              </w:rPr>
              <w:t>Adrienne Murray – Porirua</w:t>
            </w:r>
          </w:p>
          <w:p w14:paraId="48318765" w14:textId="77777777" w:rsidR="00853E89" w:rsidRPr="005078BC" w:rsidRDefault="00853E89" w:rsidP="00853E89">
            <w:pPr>
              <w:pStyle w:val="m2404271011025142910msolistparagraph"/>
              <w:shd w:val="clear" w:color="auto" w:fill="FFFFFF"/>
              <w:spacing w:before="0" w:beforeAutospacing="0" w:after="0" w:afterAutospacing="0" w:line="253" w:lineRule="atLeast"/>
              <w:ind w:left="720"/>
              <w:rPr>
                <w:rFonts w:ascii="Calibri Light" w:hAnsi="Calibri Light" w:cs="Calibri Light"/>
                <w:color w:val="222222"/>
                <w:sz w:val="22"/>
                <w:szCs w:val="22"/>
              </w:rPr>
            </w:pPr>
            <w:r w:rsidRPr="005078BC">
              <w:rPr>
                <w:rFonts w:ascii="Calibri Light" w:hAnsi="Calibri Light" w:cs="Calibri Light"/>
                <w:color w:val="222222"/>
                <w:sz w:val="22"/>
                <w:szCs w:val="22"/>
              </w:rPr>
              <w:t>(Public Image)</w:t>
            </w:r>
          </w:p>
          <w:p w14:paraId="78C77679" w14:textId="77777777" w:rsidR="00911C4C" w:rsidRPr="005078BC" w:rsidRDefault="00911C4C" w:rsidP="00853E89">
            <w:pPr>
              <w:pStyle w:val="m2404271011025142910msolistparagraph"/>
              <w:shd w:val="clear" w:color="auto" w:fill="FFFFFF"/>
              <w:spacing w:before="0" w:beforeAutospacing="0" w:after="0" w:afterAutospacing="0" w:line="253" w:lineRule="atLeast"/>
              <w:ind w:left="720"/>
              <w:rPr>
                <w:rFonts w:ascii="Calibri Light" w:hAnsi="Calibri Light" w:cs="Calibri Light"/>
                <w:color w:val="222222"/>
                <w:sz w:val="22"/>
                <w:szCs w:val="22"/>
              </w:rPr>
            </w:pPr>
          </w:p>
          <w:p w14:paraId="14DA173A" w14:textId="77777777" w:rsidR="00853E89" w:rsidRPr="005078BC" w:rsidRDefault="00C35D73" w:rsidP="00C35D73">
            <w:pPr>
              <w:pStyle w:val="m2404271011025142910msolistparagraph"/>
              <w:numPr>
                <w:ilvl w:val="0"/>
                <w:numId w:val="8"/>
              </w:numPr>
              <w:shd w:val="clear" w:color="auto" w:fill="FFFFFF"/>
              <w:spacing w:before="0" w:beforeAutospacing="0" w:after="0" w:afterAutospacing="0" w:line="253" w:lineRule="atLeast"/>
              <w:rPr>
                <w:rFonts w:ascii="Calibri Light" w:hAnsi="Calibri Light" w:cs="Calibri Light"/>
                <w:color w:val="222222"/>
                <w:sz w:val="22"/>
                <w:szCs w:val="22"/>
              </w:rPr>
            </w:pPr>
            <w:r w:rsidRPr="005078BC">
              <w:rPr>
                <w:rFonts w:ascii="Calibri Light" w:hAnsi="Calibri Light" w:cs="Calibri Light"/>
                <w:color w:val="222222"/>
                <w:sz w:val="22"/>
                <w:szCs w:val="22"/>
              </w:rPr>
              <w:t xml:space="preserve">Andy Watson - </w:t>
            </w:r>
            <w:proofErr w:type="spellStart"/>
            <w:r w:rsidRPr="005078BC">
              <w:rPr>
                <w:rFonts w:ascii="Calibri Light" w:hAnsi="Calibri Light" w:cs="Calibri Light"/>
                <w:color w:val="222222"/>
                <w:sz w:val="22"/>
                <w:szCs w:val="22"/>
              </w:rPr>
              <w:t>Marton</w:t>
            </w:r>
            <w:proofErr w:type="spellEnd"/>
            <w:r w:rsidRPr="005078BC">
              <w:rPr>
                <w:rFonts w:ascii="Calibri Light" w:hAnsi="Calibri Light" w:cs="Calibri Light"/>
                <w:color w:val="222222"/>
                <w:sz w:val="22"/>
                <w:szCs w:val="22"/>
              </w:rPr>
              <w:t xml:space="preserve"> </w:t>
            </w:r>
          </w:p>
          <w:p w14:paraId="68EA0FF2" w14:textId="4A5D7C80" w:rsidR="00C35D73" w:rsidRPr="005078BC" w:rsidRDefault="00C35D73" w:rsidP="00853E89">
            <w:pPr>
              <w:pStyle w:val="m2404271011025142910msolistparagraph"/>
              <w:shd w:val="clear" w:color="auto" w:fill="FFFFFF"/>
              <w:spacing w:before="0" w:beforeAutospacing="0" w:after="0" w:afterAutospacing="0" w:line="253" w:lineRule="atLeast"/>
              <w:ind w:left="720"/>
              <w:rPr>
                <w:rFonts w:ascii="Calibri Light" w:hAnsi="Calibri Light" w:cs="Calibri Light"/>
                <w:color w:val="222222"/>
                <w:sz w:val="22"/>
                <w:szCs w:val="22"/>
              </w:rPr>
            </w:pPr>
            <w:r w:rsidRPr="005078BC">
              <w:rPr>
                <w:rFonts w:ascii="Calibri Light" w:hAnsi="Calibri Light" w:cs="Calibri Light"/>
                <w:color w:val="222222"/>
                <w:sz w:val="22"/>
                <w:szCs w:val="22"/>
              </w:rPr>
              <w:t>(Vocational Training Team</w:t>
            </w:r>
            <w:r w:rsidR="00782B93" w:rsidRPr="005078BC">
              <w:rPr>
                <w:rFonts w:ascii="Calibri Light" w:hAnsi="Calibri Light" w:cs="Calibri Light"/>
                <w:color w:val="222222"/>
                <w:sz w:val="22"/>
                <w:szCs w:val="22"/>
              </w:rPr>
              <w:t>s</w:t>
            </w:r>
            <w:r w:rsidRPr="005078BC">
              <w:rPr>
                <w:rFonts w:ascii="Calibri Light" w:hAnsi="Calibri Light" w:cs="Calibri Light"/>
                <w:color w:val="222222"/>
                <w:sz w:val="22"/>
                <w:szCs w:val="22"/>
              </w:rPr>
              <w:t>)</w:t>
            </w:r>
          </w:p>
          <w:p w14:paraId="32CF31BF" w14:textId="77777777" w:rsidR="00911C4C" w:rsidRPr="005078BC" w:rsidRDefault="00911C4C" w:rsidP="00853E89">
            <w:pPr>
              <w:pStyle w:val="m2404271011025142910msolistparagraph"/>
              <w:shd w:val="clear" w:color="auto" w:fill="FFFFFF"/>
              <w:spacing w:before="0" w:beforeAutospacing="0" w:after="0" w:afterAutospacing="0" w:line="253" w:lineRule="atLeast"/>
              <w:ind w:left="720"/>
              <w:rPr>
                <w:rFonts w:ascii="Calibri Light" w:hAnsi="Calibri Light" w:cs="Calibri Light"/>
                <w:color w:val="222222"/>
                <w:sz w:val="22"/>
                <w:szCs w:val="22"/>
              </w:rPr>
            </w:pPr>
          </w:p>
          <w:p w14:paraId="2BA83C01" w14:textId="77777777" w:rsidR="00853E89" w:rsidRPr="005078BC" w:rsidRDefault="00C35D73" w:rsidP="00C35D73">
            <w:pPr>
              <w:pStyle w:val="m2404271011025142910msolistparagraph"/>
              <w:numPr>
                <w:ilvl w:val="0"/>
                <w:numId w:val="8"/>
              </w:numPr>
              <w:shd w:val="clear" w:color="auto" w:fill="FFFFFF"/>
              <w:spacing w:before="0" w:beforeAutospacing="0" w:after="0" w:afterAutospacing="0" w:line="253" w:lineRule="atLeast"/>
              <w:rPr>
                <w:rFonts w:ascii="Calibri Light" w:hAnsi="Calibri Light" w:cs="Calibri Light"/>
                <w:color w:val="222222"/>
                <w:sz w:val="22"/>
                <w:szCs w:val="22"/>
              </w:rPr>
            </w:pPr>
            <w:r w:rsidRPr="005078BC">
              <w:rPr>
                <w:rFonts w:ascii="Calibri Light" w:hAnsi="Calibri Light" w:cs="Calibri Light"/>
                <w:color w:val="222222"/>
                <w:sz w:val="22"/>
                <w:szCs w:val="22"/>
              </w:rPr>
              <w:t xml:space="preserve">Chris Tchernegovski - </w:t>
            </w:r>
            <w:proofErr w:type="spellStart"/>
            <w:r w:rsidRPr="005078BC">
              <w:rPr>
                <w:rFonts w:ascii="Calibri Light" w:hAnsi="Calibri Light" w:cs="Calibri Light"/>
                <w:color w:val="222222"/>
                <w:sz w:val="22"/>
                <w:szCs w:val="22"/>
              </w:rPr>
              <w:t>Kāpiti</w:t>
            </w:r>
            <w:proofErr w:type="spellEnd"/>
            <w:r w:rsidRPr="005078BC">
              <w:rPr>
                <w:rFonts w:ascii="Calibri Light" w:hAnsi="Calibri Light" w:cs="Calibri Light"/>
                <w:color w:val="222222"/>
                <w:sz w:val="22"/>
                <w:szCs w:val="22"/>
              </w:rPr>
              <w:t xml:space="preserve"> </w:t>
            </w:r>
          </w:p>
          <w:p w14:paraId="7672B8C3" w14:textId="6A1495DB" w:rsidR="00C35D73" w:rsidRPr="005078BC" w:rsidRDefault="008C4E16" w:rsidP="008C4E16">
            <w:pPr>
              <w:pStyle w:val="m2404271011025142910msolistparagraph"/>
              <w:shd w:val="clear" w:color="auto" w:fill="FFFFFF"/>
              <w:spacing w:before="0" w:beforeAutospacing="0" w:after="0" w:afterAutospacing="0" w:line="253" w:lineRule="atLeast"/>
              <w:ind w:left="720"/>
              <w:rPr>
                <w:rFonts w:ascii="Calibri Light" w:hAnsi="Calibri Light" w:cs="Calibri Light"/>
                <w:color w:val="222222"/>
                <w:sz w:val="22"/>
                <w:szCs w:val="22"/>
              </w:rPr>
            </w:pPr>
            <w:r w:rsidRPr="005078BC">
              <w:rPr>
                <w:rFonts w:ascii="Calibri Light" w:hAnsi="Calibri Light" w:cs="Calibri Light"/>
                <w:color w:val="222222"/>
                <w:sz w:val="22"/>
                <w:szCs w:val="22"/>
              </w:rPr>
              <w:t>(</w:t>
            </w:r>
            <w:r w:rsidR="00C35D73" w:rsidRPr="005078BC">
              <w:rPr>
                <w:rFonts w:ascii="Calibri Light" w:hAnsi="Calibri Light" w:cs="Calibri Light"/>
                <w:color w:val="222222"/>
                <w:sz w:val="22"/>
                <w:szCs w:val="22"/>
              </w:rPr>
              <w:t>End Polio and Polio Plus Promotion)</w:t>
            </w:r>
          </w:p>
          <w:p w14:paraId="0AD49DCF" w14:textId="77777777" w:rsidR="00911C4C" w:rsidRPr="005078BC" w:rsidRDefault="00911C4C" w:rsidP="008C4E16">
            <w:pPr>
              <w:pStyle w:val="m2404271011025142910msolistparagraph"/>
              <w:shd w:val="clear" w:color="auto" w:fill="FFFFFF"/>
              <w:spacing w:before="0" w:beforeAutospacing="0" w:after="0" w:afterAutospacing="0" w:line="253" w:lineRule="atLeast"/>
              <w:ind w:left="720"/>
              <w:rPr>
                <w:rFonts w:ascii="Calibri Light" w:hAnsi="Calibri Light" w:cs="Calibri Light"/>
                <w:color w:val="222222"/>
                <w:sz w:val="22"/>
                <w:szCs w:val="22"/>
              </w:rPr>
            </w:pPr>
          </w:p>
          <w:p w14:paraId="6AE2E3D8" w14:textId="77777777" w:rsidR="008C4E16" w:rsidRPr="005078BC" w:rsidRDefault="00C35D73" w:rsidP="00C35D73">
            <w:pPr>
              <w:pStyle w:val="m2404271011025142910msolistparagraph"/>
              <w:numPr>
                <w:ilvl w:val="0"/>
                <w:numId w:val="8"/>
              </w:numPr>
              <w:shd w:val="clear" w:color="auto" w:fill="FFFFFF"/>
              <w:spacing w:before="0" w:beforeAutospacing="0" w:after="0" w:afterAutospacing="0" w:line="253" w:lineRule="atLeast"/>
              <w:rPr>
                <w:rFonts w:ascii="Calibri Light" w:hAnsi="Calibri Light" w:cs="Calibri Light"/>
                <w:color w:val="222222"/>
                <w:sz w:val="22"/>
                <w:szCs w:val="22"/>
              </w:rPr>
            </w:pPr>
            <w:r w:rsidRPr="005078BC">
              <w:rPr>
                <w:rFonts w:ascii="Calibri Light" w:hAnsi="Calibri Light" w:cs="Calibri Light"/>
                <w:color w:val="222222"/>
                <w:sz w:val="22"/>
                <w:szCs w:val="22"/>
              </w:rPr>
              <w:t>Dave Appleyard – Hutt Valley</w:t>
            </w:r>
          </w:p>
          <w:p w14:paraId="2A2708BA" w14:textId="32C5D757" w:rsidR="00C35D73" w:rsidRPr="005078BC" w:rsidRDefault="00C35D73" w:rsidP="008C4E16">
            <w:pPr>
              <w:pStyle w:val="m2404271011025142910msolistparagraph"/>
              <w:shd w:val="clear" w:color="auto" w:fill="FFFFFF"/>
              <w:spacing w:before="0" w:beforeAutospacing="0" w:after="0" w:afterAutospacing="0" w:line="253" w:lineRule="atLeast"/>
              <w:ind w:left="720"/>
              <w:rPr>
                <w:rFonts w:ascii="Calibri Light" w:hAnsi="Calibri Light" w:cs="Calibri Light"/>
                <w:color w:val="222222"/>
                <w:sz w:val="22"/>
                <w:szCs w:val="22"/>
              </w:rPr>
            </w:pPr>
            <w:r w:rsidRPr="005078BC">
              <w:rPr>
                <w:rFonts w:ascii="Calibri Light" w:hAnsi="Calibri Light" w:cs="Calibri Light"/>
                <w:color w:val="222222"/>
                <w:sz w:val="22"/>
                <w:szCs w:val="22"/>
              </w:rPr>
              <w:t xml:space="preserve"> (District Scholarships and Fellowships)</w:t>
            </w:r>
          </w:p>
          <w:p w14:paraId="12424642" w14:textId="77777777" w:rsidR="00911C4C" w:rsidRPr="005078BC" w:rsidRDefault="00911C4C" w:rsidP="008C4E16">
            <w:pPr>
              <w:pStyle w:val="m2404271011025142910msolistparagraph"/>
              <w:shd w:val="clear" w:color="auto" w:fill="FFFFFF"/>
              <w:spacing w:before="0" w:beforeAutospacing="0" w:after="0" w:afterAutospacing="0" w:line="253" w:lineRule="atLeast"/>
              <w:ind w:left="720"/>
              <w:rPr>
                <w:rFonts w:ascii="Calibri Light" w:hAnsi="Calibri Light" w:cs="Calibri Light"/>
                <w:color w:val="222222"/>
                <w:sz w:val="22"/>
                <w:szCs w:val="22"/>
              </w:rPr>
            </w:pPr>
          </w:p>
          <w:p w14:paraId="7D51A745" w14:textId="77777777" w:rsidR="008C4E16" w:rsidRPr="005078BC" w:rsidRDefault="00C35D73" w:rsidP="00C35D73">
            <w:pPr>
              <w:pStyle w:val="m2404271011025142910msolistparagraph"/>
              <w:numPr>
                <w:ilvl w:val="0"/>
                <w:numId w:val="8"/>
              </w:numPr>
              <w:shd w:val="clear" w:color="auto" w:fill="FFFFFF"/>
              <w:spacing w:before="0" w:beforeAutospacing="0" w:after="0" w:afterAutospacing="0" w:line="253" w:lineRule="atLeast"/>
              <w:rPr>
                <w:rFonts w:ascii="Calibri Light" w:hAnsi="Calibri Light" w:cs="Calibri Light"/>
                <w:color w:val="222222"/>
                <w:sz w:val="22"/>
                <w:szCs w:val="22"/>
              </w:rPr>
            </w:pPr>
            <w:r w:rsidRPr="005078BC">
              <w:rPr>
                <w:rFonts w:ascii="Calibri Light" w:hAnsi="Calibri Light" w:cs="Calibri Light"/>
                <w:color w:val="222222"/>
                <w:sz w:val="22"/>
                <w:szCs w:val="22"/>
              </w:rPr>
              <w:t xml:space="preserve">Juliette Darnley – Levin </w:t>
            </w:r>
          </w:p>
          <w:p w14:paraId="36869306" w14:textId="1D4BBB00" w:rsidR="00C35D73" w:rsidRPr="005078BC" w:rsidRDefault="00C35D73" w:rsidP="008C4E16">
            <w:pPr>
              <w:pStyle w:val="m2404271011025142910msolistparagraph"/>
              <w:shd w:val="clear" w:color="auto" w:fill="FFFFFF"/>
              <w:spacing w:before="0" w:beforeAutospacing="0" w:after="0" w:afterAutospacing="0" w:line="253" w:lineRule="atLeast"/>
              <w:ind w:left="720"/>
              <w:rPr>
                <w:rFonts w:ascii="Calibri Light" w:hAnsi="Calibri Light" w:cs="Calibri Light"/>
                <w:color w:val="222222"/>
                <w:sz w:val="22"/>
                <w:szCs w:val="22"/>
              </w:rPr>
            </w:pPr>
            <w:r w:rsidRPr="005078BC">
              <w:rPr>
                <w:rFonts w:ascii="Calibri Light" w:hAnsi="Calibri Light" w:cs="Calibri Light"/>
                <w:color w:val="222222"/>
                <w:sz w:val="22"/>
                <w:szCs w:val="22"/>
              </w:rPr>
              <w:t>(District Grants)</w:t>
            </w:r>
          </w:p>
          <w:p w14:paraId="49E72B26" w14:textId="77777777" w:rsidR="00911C4C" w:rsidRPr="005078BC" w:rsidRDefault="00911C4C" w:rsidP="008C4E16">
            <w:pPr>
              <w:pStyle w:val="m2404271011025142910msolistparagraph"/>
              <w:shd w:val="clear" w:color="auto" w:fill="FFFFFF"/>
              <w:spacing w:before="0" w:beforeAutospacing="0" w:after="0" w:afterAutospacing="0" w:line="253" w:lineRule="atLeast"/>
              <w:ind w:left="720"/>
              <w:rPr>
                <w:rFonts w:ascii="Calibri Light" w:hAnsi="Calibri Light" w:cs="Calibri Light"/>
                <w:color w:val="222222"/>
                <w:sz w:val="22"/>
                <w:szCs w:val="22"/>
              </w:rPr>
            </w:pPr>
          </w:p>
          <w:p w14:paraId="63C323A5" w14:textId="77777777" w:rsidR="00C35D73" w:rsidRPr="005078BC" w:rsidRDefault="00C35D73" w:rsidP="00C35D73">
            <w:pPr>
              <w:pStyle w:val="m2404271011025142910msolistparagraph"/>
              <w:numPr>
                <w:ilvl w:val="0"/>
                <w:numId w:val="8"/>
              </w:numPr>
              <w:shd w:val="clear" w:color="auto" w:fill="FFFFFF"/>
              <w:spacing w:before="0" w:beforeAutospacing="0" w:after="0" w:afterAutospacing="0" w:line="253" w:lineRule="atLeast"/>
              <w:rPr>
                <w:rFonts w:ascii="Calibri Light" w:hAnsi="Calibri Light" w:cs="Calibri Light"/>
                <w:color w:val="222222"/>
                <w:sz w:val="22"/>
                <w:szCs w:val="22"/>
              </w:rPr>
            </w:pPr>
            <w:r w:rsidRPr="005078BC">
              <w:rPr>
                <w:rFonts w:ascii="Calibri Light" w:hAnsi="Calibri Light" w:cs="Calibri Light"/>
                <w:color w:val="222222"/>
                <w:sz w:val="22"/>
                <w:szCs w:val="22"/>
              </w:rPr>
              <w:t>Dr Derek and Candace Bangura – Port Nicholson (members of the Cadre of Technical Advisors)</w:t>
            </w:r>
          </w:p>
          <w:p w14:paraId="79369CED" w14:textId="77777777" w:rsidR="00911C4C" w:rsidRPr="005078BC" w:rsidRDefault="00911C4C" w:rsidP="009373FF">
            <w:pPr>
              <w:pStyle w:val="m2404271011025142910msolistparagraph"/>
              <w:shd w:val="clear" w:color="auto" w:fill="FFFFFF"/>
              <w:spacing w:before="0" w:beforeAutospacing="0" w:after="0" w:afterAutospacing="0" w:line="253" w:lineRule="atLeast"/>
              <w:ind w:left="720"/>
              <w:rPr>
                <w:rFonts w:ascii="Calibri Light" w:hAnsi="Calibri Light" w:cs="Calibri Light"/>
                <w:color w:val="222222"/>
                <w:sz w:val="22"/>
                <w:szCs w:val="22"/>
              </w:rPr>
            </w:pPr>
          </w:p>
          <w:p w14:paraId="2C81A9D1" w14:textId="77777777" w:rsidR="008C4E16" w:rsidRPr="005078BC" w:rsidRDefault="00C35D73" w:rsidP="00C35D73">
            <w:pPr>
              <w:pStyle w:val="m2404271011025142910msolistparagraph"/>
              <w:numPr>
                <w:ilvl w:val="0"/>
                <w:numId w:val="8"/>
              </w:numPr>
              <w:shd w:val="clear" w:color="auto" w:fill="FFFFFF"/>
              <w:spacing w:before="0" w:beforeAutospacing="0" w:after="0" w:afterAutospacing="0" w:line="253" w:lineRule="atLeast"/>
              <w:rPr>
                <w:rFonts w:ascii="Calibri Light" w:hAnsi="Calibri Light" w:cs="Calibri Light"/>
                <w:color w:val="222222"/>
                <w:sz w:val="22"/>
                <w:szCs w:val="22"/>
              </w:rPr>
            </w:pPr>
            <w:r w:rsidRPr="005078BC">
              <w:rPr>
                <w:rFonts w:ascii="Calibri Light" w:hAnsi="Calibri Light" w:cs="Calibri Light"/>
                <w:color w:val="222222"/>
                <w:sz w:val="22"/>
                <w:szCs w:val="22"/>
              </w:rPr>
              <w:t xml:space="preserve">DGN Jocelyn Hogg – Levin </w:t>
            </w:r>
          </w:p>
          <w:p w14:paraId="503B624F" w14:textId="408AEBB7" w:rsidR="00C35D73" w:rsidRPr="005078BC" w:rsidRDefault="00C35D73" w:rsidP="008C4E16">
            <w:pPr>
              <w:pStyle w:val="m2404271011025142910msolistparagraph"/>
              <w:shd w:val="clear" w:color="auto" w:fill="FFFFFF"/>
              <w:spacing w:before="0" w:beforeAutospacing="0" w:after="0" w:afterAutospacing="0" w:line="253" w:lineRule="atLeast"/>
              <w:ind w:left="720"/>
              <w:rPr>
                <w:rFonts w:ascii="Calibri Light" w:hAnsi="Calibri Light" w:cs="Calibri Light"/>
                <w:color w:val="222222"/>
                <w:sz w:val="22"/>
                <w:szCs w:val="22"/>
              </w:rPr>
            </w:pPr>
            <w:r w:rsidRPr="005078BC">
              <w:rPr>
                <w:rFonts w:ascii="Calibri Light" w:hAnsi="Calibri Light" w:cs="Calibri Light"/>
                <w:color w:val="222222"/>
                <w:sz w:val="22"/>
                <w:szCs w:val="22"/>
              </w:rPr>
              <w:t>(Stewardship Committee)</w:t>
            </w:r>
          </w:p>
          <w:p w14:paraId="64C48262" w14:textId="77777777" w:rsidR="009373FF" w:rsidRPr="005078BC" w:rsidRDefault="009373FF" w:rsidP="008C4E16">
            <w:pPr>
              <w:pStyle w:val="m2404271011025142910msolistparagraph"/>
              <w:shd w:val="clear" w:color="auto" w:fill="FFFFFF"/>
              <w:spacing w:before="0" w:beforeAutospacing="0" w:after="0" w:afterAutospacing="0" w:line="253" w:lineRule="atLeast"/>
              <w:ind w:left="720"/>
              <w:rPr>
                <w:rFonts w:ascii="Calibri Light" w:hAnsi="Calibri Light" w:cs="Calibri Light"/>
                <w:color w:val="222222"/>
                <w:sz w:val="22"/>
                <w:szCs w:val="22"/>
              </w:rPr>
            </w:pPr>
          </w:p>
          <w:p w14:paraId="495BB5B2" w14:textId="77777777" w:rsidR="008C4E16" w:rsidRPr="005078BC" w:rsidRDefault="00C35D73" w:rsidP="00C35D73">
            <w:pPr>
              <w:pStyle w:val="m2404271011025142910msolistparagraph"/>
              <w:numPr>
                <w:ilvl w:val="0"/>
                <w:numId w:val="8"/>
              </w:numPr>
              <w:shd w:val="clear" w:color="auto" w:fill="FFFFFF"/>
              <w:spacing w:before="0" w:beforeAutospacing="0" w:after="0" w:afterAutospacing="0" w:line="253" w:lineRule="atLeast"/>
              <w:rPr>
                <w:rFonts w:ascii="Calibri Light" w:hAnsi="Calibri Light" w:cs="Calibri Light"/>
                <w:color w:val="222222"/>
                <w:sz w:val="22"/>
                <w:szCs w:val="22"/>
              </w:rPr>
            </w:pPr>
            <w:r w:rsidRPr="005078BC">
              <w:rPr>
                <w:rFonts w:ascii="Calibri Light" w:hAnsi="Calibri Light" w:cs="Calibri Light"/>
                <w:color w:val="222222"/>
                <w:sz w:val="22"/>
                <w:szCs w:val="22"/>
              </w:rPr>
              <w:t xml:space="preserve">Ex-officio members – </w:t>
            </w:r>
          </w:p>
          <w:p w14:paraId="113743B9" w14:textId="055C84B5" w:rsidR="00C35D73" w:rsidRPr="005078BC" w:rsidRDefault="00C35D73" w:rsidP="008C4E16">
            <w:pPr>
              <w:pStyle w:val="m2404271011025142910msolistparagraph"/>
              <w:shd w:val="clear" w:color="auto" w:fill="FFFFFF"/>
              <w:spacing w:before="0" w:beforeAutospacing="0" w:after="0" w:afterAutospacing="0" w:line="253" w:lineRule="atLeast"/>
              <w:ind w:left="720"/>
              <w:rPr>
                <w:rFonts w:ascii="Calibri Light" w:hAnsi="Calibri Light" w:cs="Calibri Light"/>
                <w:color w:val="222222"/>
                <w:sz w:val="22"/>
                <w:szCs w:val="22"/>
              </w:rPr>
            </w:pPr>
            <w:r w:rsidRPr="005078BC">
              <w:rPr>
                <w:rFonts w:ascii="Calibri Light" w:hAnsi="Calibri Light" w:cs="Calibri Light"/>
                <w:color w:val="222222"/>
                <w:sz w:val="22"/>
                <w:szCs w:val="22"/>
              </w:rPr>
              <w:t>DG Marilyn Stevens and DGE Wayne Gordon.</w:t>
            </w:r>
          </w:p>
          <w:p w14:paraId="608E5B7C" w14:textId="12EFB43D" w:rsidR="00C35D73" w:rsidRDefault="00BB7059" w:rsidP="008E4193">
            <w:pPr>
              <w:shd w:val="clear" w:color="auto" w:fill="EDF0F5"/>
              <w:spacing w:after="375" w:line="240" w:lineRule="auto"/>
              <w:rPr>
                <w:rFonts w:ascii="Calibri Light" w:eastAsia="Times New Roman" w:hAnsi="Calibri Light" w:cs="Calibri Light"/>
                <w:b/>
                <w:bCs/>
                <w:color w:val="333333"/>
                <w:sz w:val="28"/>
                <w:szCs w:val="28"/>
                <w:lang w:eastAsia="en-NZ"/>
              </w:rPr>
            </w:pPr>
            <w:r>
              <w:rPr>
                <w:rFonts w:ascii="Calibri Light" w:eastAsia="Times New Roman" w:hAnsi="Calibri Light" w:cs="Calibri Light"/>
                <w:b/>
                <w:bCs/>
                <w:color w:val="333333"/>
                <w:sz w:val="28"/>
                <w:szCs w:val="28"/>
                <w:lang w:eastAsia="en-NZ"/>
              </w:rPr>
              <w:t xml:space="preserve">            </w:t>
            </w:r>
            <w:r>
              <w:rPr>
                <w:rFonts w:ascii="Calibri Light" w:eastAsia="Times New Roman" w:hAnsi="Calibri Light" w:cs="Calibri Light"/>
                <w:b/>
                <w:bCs/>
                <w:noProof/>
                <w:color w:val="333333"/>
                <w:sz w:val="28"/>
                <w:szCs w:val="28"/>
                <w:lang w:eastAsia="en-NZ"/>
              </w:rPr>
              <w:drawing>
                <wp:inline distT="0" distB="0" distL="0" distR="0" wp14:anchorId="10E24C20" wp14:editId="0DA78162">
                  <wp:extent cx="3467100" cy="17335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41">
                            <a:extLst>
                              <a:ext uri="{28A0092B-C50C-407E-A947-70E740481C1C}">
                                <a14:useLocalDpi xmlns:a14="http://schemas.microsoft.com/office/drawing/2010/main" val="0"/>
                              </a:ext>
                            </a:extLst>
                          </a:blip>
                          <a:stretch>
                            <a:fillRect/>
                          </a:stretch>
                        </pic:blipFill>
                        <pic:spPr>
                          <a:xfrm>
                            <a:off x="0" y="0"/>
                            <a:ext cx="3467100" cy="1733550"/>
                          </a:xfrm>
                          <a:prstGeom prst="rect">
                            <a:avLst/>
                          </a:prstGeom>
                        </pic:spPr>
                      </pic:pic>
                    </a:graphicData>
                  </a:graphic>
                </wp:inline>
              </w:drawing>
            </w:r>
          </w:p>
          <w:p w14:paraId="7AD2544E" w14:textId="35F99EAB" w:rsidR="00BC0505" w:rsidRPr="00D14846" w:rsidRDefault="00D14846" w:rsidP="008E4193">
            <w:pPr>
              <w:shd w:val="clear" w:color="auto" w:fill="EDF0F5"/>
              <w:spacing w:after="375" w:line="240" w:lineRule="auto"/>
              <w:rPr>
                <w:rFonts w:ascii="Calibri Light" w:eastAsia="Times New Roman" w:hAnsi="Calibri Light" w:cs="Calibri Light"/>
                <w:b/>
                <w:bCs/>
                <w:color w:val="333333"/>
                <w:sz w:val="22"/>
                <w:szCs w:val="22"/>
                <w:lang w:eastAsia="en-NZ"/>
              </w:rPr>
            </w:pPr>
            <w:r>
              <w:rPr>
                <w:rFonts w:ascii="Calibri Light" w:eastAsia="Times New Roman" w:hAnsi="Calibri Light" w:cs="Calibri Light"/>
                <w:b/>
                <w:bCs/>
                <w:color w:val="333333"/>
                <w:sz w:val="22"/>
                <w:szCs w:val="22"/>
                <w:lang w:eastAsia="en-NZ"/>
              </w:rPr>
              <w:t>The team at work one sunny Sunday morning</w:t>
            </w:r>
          </w:p>
          <w:p w14:paraId="7CE08C3A" w14:textId="77777777" w:rsidR="00BC0505" w:rsidRDefault="00BC0505" w:rsidP="008E4193">
            <w:pPr>
              <w:shd w:val="clear" w:color="auto" w:fill="EDF0F5"/>
              <w:spacing w:after="375" w:line="240" w:lineRule="auto"/>
              <w:rPr>
                <w:rFonts w:ascii="Calibri Light" w:eastAsia="Times New Roman" w:hAnsi="Calibri Light" w:cs="Calibri Light"/>
                <w:b/>
                <w:bCs/>
                <w:color w:val="333333"/>
                <w:sz w:val="28"/>
                <w:szCs w:val="28"/>
                <w:lang w:eastAsia="en-NZ"/>
              </w:rPr>
            </w:pPr>
          </w:p>
          <w:p w14:paraId="701C9CDE" w14:textId="56A48C4A" w:rsidR="00BC0505" w:rsidRPr="00FD413E" w:rsidRDefault="00FD413E" w:rsidP="008E4193">
            <w:pPr>
              <w:shd w:val="clear" w:color="auto" w:fill="EDF0F5"/>
              <w:spacing w:after="375" w:line="240" w:lineRule="auto"/>
              <w:rPr>
                <w:rFonts w:ascii="Calibri Light" w:eastAsia="Times New Roman" w:hAnsi="Calibri Light" w:cs="Calibri Light"/>
                <w:color w:val="333333"/>
                <w:sz w:val="36"/>
                <w:szCs w:val="36"/>
                <w:lang w:eastAsia="en-NZ"/>
              </w:rPr>
            </w:pPr>
            <w:r w:rsidRPr="00FD413E">
              <w:rPr>
                <w:rFonts w:ascii="Calibri Light" w:eastAsia="Times New Roman" w:hAnsi="Calibri Light" w:cs="Calibri Light"/>
                <w:color w:val="333333"/>
                <w:sz w:val="36"/>
                <w:szCs w:val="36"/>
                <w:lang w:eastAsia="en-NZ"/>
              </w:rPr>
              <w:t xml:space="preserve">      </w:t>
            </w:r>
            <w:r w:rsidR="002103E3" w:rsidRPr="00574FD0">
              <w:rPr>
                <w:noProof/>
              </w:rPr>
              <w:drawing>
                <wp:inline distT="0" distB="0" distL="0" distR="0" wp14:anchorId="01A6C6BB" wp14:editId="7622B139">
                  <wp:extent cx="534035" cy="340995"/>
                  <wp:effectExtent l="0" t="0" r="0" b="1905"/>
                  <wp:docPr id="37" name="Graphic 1" descr="Flower accent icon on third page"/>
                  <wp:cNvGraphicFramePr/>
                  <a:graphic xmlns:a="http://schemas.openxmlformats.org/drawingml/2006/main">
                    <a:graphicData uri="http://schemas.openxmlformats.org/drawingml/2006/picture">
                      <pic:pic xmlns:pic="http://schemas.openxmlformats.org/drawingml/2006/picture">
                        <pic:nvPicPr>
                          <pic:cNvPr id="72" name="Graphic 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rot="10800000">
                            <a:off x="0" y="0"/>
                            <a:ext cx="534035" cy="340995"/>
                          </a:xfrm>
                          <a:prstGeom prst="rect">
                            <a:avLst/>
                          </a:prstGeom>
                        </pic:spPr>
                      </pic:pic>
                    </a:graphicData>
                  </a:graphic>
                </wp:inline>
              </w:drawing>
            </w:r>
            <w:r w:rsidRPr="00FD413E">
              <w:rPr>
                <w:rFonts w:ascii="Calibri Light" w:eastAsia="Times New Roman" w:hAnsi="Calibri Light" w:cs="Calibri Light"/>
                <w:color w:val="333333"/>
                <w:sz w:val="36"/>
                <w:szCs w:val="36"/>
                <w:lang w:eastAsia="en-NZ"/>
              </w:rPr>
              <w:t>Or</w:t>
            </w:r>
          </w:p>
          <w:p w14:paraId="75ACA29E" w14:textId="0C0E298B" w:rsidR="00BC0505" w:rsidRPr="00CA482D" w:rsidRDefault="00FD413E" w:rsidP="005078BC">
            <w:pPr>
              <w:shd w:val="clear" w:color="auto" w:fill="EDF0F5"/>
              <w:spacing w:after="375" w:line="240" w:lineRule="auto"/>
              <w:rPr>
                <w:rFonts w:ascii="Calibri Light" w:eastAsia="Times New Roman" w:hAnsi="Calibri Light" w:cs="Calibri Light"/>
                <w:b/>
                <w:bCs/>
                <w:color w:val="222222"/>
                <w:sz w:val="36"/>
                <w:szCs w:val="36"/>
                <w:lang w:val="en-NZ" w:eastAsia="en-NZ"/>
              </w:rPr>
            </w:pPr>
            <w:r>
              <w:rPr>
                <w:rFonts w:ascii="Calibri Light" w:eastAsia="Times New Roman" w:hAnsi="Calibri Light" w:cs="Calibri Light"/>
                <w:b/>
                <w:bCs/>
                <w:color w:val="333333"/>
                <w:sz w:val="28"/>
                <w:szCs w:val="28"/>
                <w:lang w:eastAsia="en-NZ"/>
              </w:rPr>
              <w:t xml:space="preserve">     </w:t>
            </w:r>
            <w:r w:rsidR="00BC0505" w:rsidRPr="00BE071E">
              <w:rPr>
                <w:rFonts w:ascii="Calibri Light" w:eastAsia="Times New Roman" w:hAnsi="Calibri Light" w:cs="Calibri Light"/>
                <w:b/>
                <w:bCs/>
                <w:color w:val="222222"/>
                <w:sz w:val="36"/>
                <w:szCs w:val="36"/>
                <w:lang w:val="en-NZ" w:eastAsia="en-NZ"/>
              </w:rPr>
              <w:t>Our District’s New Peace Fellow</w:t>
            </w:r>
          </w:p>
          <w:p w14:paraId="7AE78BDE" w14:textId="77777777" w:rsidR="00BC0505" w:rsidRPr="00BE071E" w:rsidRDefault="00BC0505" w:rsidP="00387FC3">
            <w:pPr>
              <w:shd w:val="clear" w:color="auto" w:fill="FFFFFF"/>
              <w:spacing w:before="0" w:after="60" w:line="240" w:lineRule="auto"/>
              <w:jc w:val="both"/>
              <w:rPr>
                <w:rFonts w:ascii="Calibri Light" w:eastAsia="Times New Roman" w:hAnsi="Calibri Light" w:cs="Calibri Light"/>
                <w:color w:val="222222"/>
                <w:lang w:val="en-NZ" w:eastAsia="en-NZ"/>
              </w:rPr>
            </w:pPr>
            <w:r w:rsidRPr="00BE071E">
              <w:rPr>
                <w:rFonts w:ascii="Calibri Light" w:eastAsia="Times New Roman" w:hAnsi="Calibri Light" w:cs="Calibri Light"/>
                <w:color w:val="222222"/>
                <w:lang w:val="en-NZ" w:eastAsia="en-NZ"/>
              </w:rPr>
              <w:t xml:space="preserve">Each year, Rotary awards up to 130 fully funded fellowships for dedicated leaders from around the world to study at one of its seven peace centres. Earlier this year we endorsed Miriam </w:t>
            </w:r>
            <w:proofErr w:type="spellStart"/>
            <w:r w:rsidRPr="00BE071E">
              <w:rPr>
                <w:rFonts w:ascii="Calibri Light" w:eastAsia="Times New Roman" w:hAnsi="Calibri Light" w:cs="Calibri Light"/>
                <w:color w:val="222222"/>
                <w:lang w:val="en-NZ" w:eastAsia="en-NZ"/>
              </w:rPr>
              <w:t>Mylvaganam</w:t>
            </w:r>
            <w:proofErr w:type="spellEnd"/>
            <w:r w:rsidRPr="00BE071E">
              <w:rPr>
                <w:rFonts w:ascii="Calibri Light" w:eastAsia="Times New Roman" w:hAnsi="Calibri Light" w:cs="Calibri Light"/>
                <w:color w:val="222222"/>
                <w:lang w:val="en-NZ" w:eastAsia="en-NZ"/>
              </w:rPr>
              <w:t xml:space="preserve"> of the Hutt Valley for a Rotary peace fellowship. Last week we were excited to hear that Miriam has been accepted to study at the University of Bradford from September 2023 to December 2024.</w:t>
            </w:r>
          </w:p>
          <w:p w14:paraId="1FEDC93F" w14:textId="77777777" w:rsidR="00BC0505" w:rsidRPr="00BE071E" w:rsidRDefault="00BC0505" w:rsidP="00387FC3">
            <w:pPr>
              <w:shd w:val="clear" w:color="auto" w:fill="FFFFFF"/>
              <w:spacing w:before="0" w:after="60" w:line="240" w:lineRule="auto"/>
              <w:jc w:val="both"/>
              <w:rPr>
                <w:rFonts w:ascii="Calibri Light" w:eastAsia="Times New Roman" w:hAnsi="Calibri Light" w:cs="Calibri Light"/>
                <w:color w:val="222222"/>
                <w:lang w:val="en-NZ" w:eastAsia="en-NZ"/>
              </w:rPr>
            </w:pPr>
            <w:r w:rsidRPr="00BE071E">
              <w:rPr>
                <w:rFonts w:ascii="Calibri Light" w:eastAsia="Times New Roman" w:hAnsi="Calibri Light" w:cs="Calibri Light"/>
                <w:color w:val="222222"/>
                <w:lang w:val="en-NZ" w:eastAsia="en-NZ"/>
              </w:rPr>
              <w:t xml:space="preserve">Miriam was selected from over 600 endorsed applications worldwide. We are very excited for her and the ongoing involvement we will share through Rotary. Miriam’s sponsor club in New Zealand is the Rotary Club of Hutt Valley which is the club of our Peace Fellowship Chair Dave Appleyard. Thanks are due to Dave, his predecessor Marion </w:t>
            </w:r>
            <w:proofErr w:type="spellStart"/>
            <w:r w:rsidRPr="00BE071E">
              <w:rPr>
                <w:rFonts w:ascii="Calibri Light" w:eastAsia="Times New Roman" w:hAnsi="Calibri Light" w:cs="Calibri Light"/>
                <w:color w:val="222222"/>
                <w:lang w:val="en-NZ" w:eastAsia="en-NZ"/>
              </w:rPr>
              <w:t>Eades</w:t>
            </w:r>
            <w:proofErr w:type="spellEnd"/>
            <w:r w:rsidRPr="00BE071E">
              <w:rPr>
                <w:rFonts w:ascii="Calibri Light" w:eastAsia="Times New Roman" w:hAnsi="Calibri Light" w:cs="Calibri Light"/>
                <w:color w:val="222222"/>
                <w:lang w:val="en-NZ" w:eastAsia="en-NZ"/>
              </w:rPr>
              <w:t>, and PDG Gillian Jones who all interviewed Miriam and guided her through the process.     </w:t>
            </w:r>
          </w:p>
          <w:p w14:paraId="004E4AA3" w14:textId="3F65B4B1" w:rsidR="00BC0505" w:rsidRPr="00BE071E" w:rsidRDefault="00BC0505" w:rsidP="00387FC3">
            <w:pPr>
              <w:shd w:val="clear" w:color="auto" w:fill="FFFFFF"/>
              <w:spacing w:before="0" w:after="60" w:line="240" w:lineRule="auto"/>
              <w:jc w:val="both"/>
              <w:rPr>
                <w:rFonts w:ascii="Calibri Light" w:eastAsia="Times New Roman" w:hAnsi="Calibri Light" w:cs="Calibri Light"/>
                <w:color w:val="222222"/>
                <w:lang w:val="en-NZ" w:eastAsia="en-NZ"/>
              </w:rPr>
            </w:pPr>
            <w:r w:rsidRPr="00BE071E">
              <w:rPr>
                <w:rFonts w:ascii="Calibri Light" w:eastAsia="Times New Roman" w:hAnsi="Calibri Light" w:cs="Calibri Light"/>
                <w:color w:val="222222"/>
                <w:lang w:val="en-NZ" w:eastAsia="en-NZ"/>
              </w:rPr>
              <w:t xml:space="preserve">The University of Bradford Rotary Peace Centre hosts and supports ten Rotary Peace Fellows from around the world each year. Miriam will study </w:t>
            </w:r>
            <w:proofErr w:type="spellStart"/>
            <w:proofErr w:type="gramStart"/>
            <w:r w:rsidRPr="00BE071E">
              <w:rPr>
                <w:rFonts w:ascii="Calibri Light" w:eastAsia="Times New Roman" w:hAnsi="Calibri Light" w:cs="Calibri Light"/>
                <w:color w:val="222222"/>
                <w:lang w:val="en-NZ" w:eastAsia="en-NZ"/>
              </w:rPr>
              <w:t>Master</w:t>
            </w:r>
            <w:r w:rsidR="00CC34A9">
              <w:rPr>
                <w:rFonts w:ascii="Calibri Light" w:eastAsia="Times New Roman" w:hAnsi="Calibri Light" w:cs="Calibri Light"/>
                <w:color w:val="222222"/>
                <w:lang w:val="en-NZ" w:eastAsia="en-NZ"/>
              </w:rPr>
              <w:t>s</w:t>
            </w:r>
            <w:proofErr w:type="spellEnd"/>
            <w:proofErr w:type="gramEnd"/>
            <w:r w:rsidRPr="00BE071E">
              <w:rPr>
                <w:rFonts w:ascii="Calibri Light" w:eastAsia="Times New Roman" w:hAnsi="Calibri Light" w:cs="Calibri Light"/>
                <w:color w:val="222222"/>
                <w:lang w:val="en-NZ" w:eastAsia="en-NZ"/>
              </w:rPr>
              <w:t xml:space="preserve"> degree courses that examine issues such as peace, conflict, security and development locally and globally.</w:t>
            </w:r>
          </w:p>
          <w:p w14:paraId="5691ED09" w14:textId="37012B9E" w:rsidR="00BC0505" w:rsidRDefault="00BC0505" w:rsidP="00387FC3">
            <w:pPr>
              <w:shd w:val="clear" w:color="auto" w:fill="FFFFFF"/>
              <w:spacing w:before="0" w:after="0" w:line="240" w:lineRule="auto"/>
              <w:jc w:val="both"/>
              <w:rPr>
                <w:rFonts w:ascii="Calibri Light" w:eastAsia="Times New Roman" w:hAnsi="Calibri Light" w:cs="Calibri Light"/>
                <w:color w:val="222222"/>
                <w:lang w:val="en-NZ" w:eastAsia="en-NZ"/>
              </w:rPr>
            </w:pPr>
            <w:r w:rsidRPr="00BE071E">
              <w:rPr>
                <w:rFonts w:ascii="Calibri Light" w:eastAsia="Times New Roman" w:hAnsi="Calibri Light" w:cs="Calibri Light"/>
                <w:color w:val="222222"/>
                <w:lang w:val="en-NZ" w:eastAsia="en-NZ"/>
              </w:rPr>
              <w:t>We wish Miriam all the very best with her studies</w:t>
            </w:r>
          </w:p>
          <w:p w14:paraId="6AFB2A5E" w14:textId="77777777" w:rsidR="000D1E48" w:rsidRDefault="000D1E48" w:rsidP="00387FC3">
            <w:pPr>
              <w:shd w:val="clear" w:color="auto" w:fill="FFFFFF"/>
              <w:spacing w:before="0" w:after="0" w:line="240" w:lineRule="auto"/>
              <w:jc w:val="both"/>
              <w:rPr>
                <w:rFonts w:ascii="Calibri Light" w:eastAsia="Times New Roman" w:hAnsi="Calibri Light" w:cs="Calibri Light"/>
                <w:color w:val="222222"/>
                <w:lang w:val="en-NZ" w:eastAsia="en-NZ"/>
              </w:rPr>
            </w:pPr>
          </w:p>
          <w:p w14:paraId="2849BB09" w14:textId="1C1C61A4" w:rsidR="00926A47" w:rsidRDefault="003F1B75" w:rsidP="00EC33AE">
            <w:pPr>
              <w:jc w:val="center"/>
            </w:pPr>
            <w:r>
              <w:rPr>
                <w:noProof/>
              </w:rPr>
              <w:drawing>
                <wp:inline distT="0" distB="0" distL="0" distR="0" wp14:anchorId="07DAA181" wp14:editId="69728BEE">
                  <wp:extent cx="1985010" cy="25939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985010" cy="2593975"/>
                          </a:xfrm>
                          <a:prstGeom prst="rect">
                            <a:avLst/>
                          </a:prstGeom>
                        </pic:spPr>
                      </pic:pic>
                    </a:graphicData>
                  </a:graphic>
                </wp:inline>
              </w:drawing>
            </w:r>
          </w:p>
          <w:p w14:paraId="0C4F579F" w14:textId="77777777" w:rsidR="000B3174" w:rsidRDefault="000B3174" w:rsidP="004D4A44"/>
          <w:p w14:paraId="0A304CBB" w14:textId="77777777" w:rsidR="000B3174" w:rsidRDefault="000B3174" w:rsidP="004D4A44"/>
          <w:p w14:paraId="62C113A8" w14:textId="77777777" w:rsidR="000B3174" w:rsidRDefault="000B3174" w:rsidP="004D4A44"/>
          <w:p w14:paraId="31D15768" w14:textId="60E57E52" w:rsidR="00FB4A52" w:rsidRDefault="002103E3" w:rsidP="002103E3">
            <w:pPr>
              <w:shd w:val="clear" w:color="auto" w:fill="EDF0F5"/>
              <w:tabs>
                <w:tab w:val="center" w:pos="2681"/>
              </w:tabs>
              <w:spacing w:after="375" w:line="240" w:lineRule="auto"/>
              <w:jc w:val="center"/>
              <w:rPr>
                <w:rFonts w:ascii="Calibri Light" w:eastAsia="Times New Roman" w:hAnsi="Calibri Light" w:cs="Calibri Light"/>
                <w:b/>
                <w:bCs/>
                <w:color w:val="333333"/>
                <w:sz w:val="28"/>
                <w:szCs w:val="28"/>
                <w:lang w:eastAsia="en-NZ"/>
              </w:rPr>
            </w:pPr>
            <w:r w:rsidRPr="00574FD0">
              <w:rPr>
                <w:noProof/>
              </w:rPr>
              <w:drawing>
                <wp:inline distT="0" distB="0" distL="0" distR="0" wp14:anchorId="46C4C549" wp14:editId="05D16554">
                  <wp:extent cx="534035" cy="340995"/>
                  <wp:effectExtent l="0" t="0" r="0" b="1905"/>
                  <wp:docPr id="38" name="Graphic 1" descr="Flower accent icon on third page"/>
                  <wp:cNvGraphicFramePr/>
                  <a:graphic xmlns:a="http://schemas.openxmlformats.org/drawingml/2006/main">
                    <a:graphicData uri="http://schemas.openxmlformats.org/drawingml/2006/picture">
                      <pic:pic xmlns:pic="http://schemas.openxmlformats.org/drawingml/2006/picture">
                        <pic:nvPicPr>
                          <pic:cNvPr id="72" name="Graphic 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rot="10800000">
                            <a:off x="0" y="0"/>
                            <a:ext cx="534035" cy="340995"/>
                          </a:xfrm>
                          <a:prstGeom prst="rect">
                            <a:avLst/>
                          </a:prstGeom>
                        </pic:spPr>
                      </pic:pic>
                    </a:graphicData>
                  </a:graphic>
                </wp:inline>
              </w:drawing>
            </w:r>
            <w:r w:rsidR="00E00B5E">
              <w:rPr>
                <w:rFonts w:ascii="Calibri Light" w:eastAsia="Times New Roman" w:hAnsi="Calibri Light" w:cs="Calibri Light"/>
                <w:b/>
                <w:bCs/>
                <w:color w:val="333333"/>
                <w:sz w:val="28"/>
                <w:szCs w:val="28"/>
                <w:lang w:eastAsia="en-NZ"/>
              </w:rPr>
              <w:t>ROTARY AND THE FIGHT AGAINST POLIO</w:t>
            </w:r>
          </w:p>
          <w:p w14:paraId="51F4E807" w14:textId="3ED41C5F" w:rsidR="00935056" w:rsidRPr="00B03B79" w:rsidRDefault="00E551E6" w:rsidP="00FB4A52">
            <w:pPr>
              <w:shd w:val="clear" w:color="auto" w:fill="EDF0F5"/>
              <w:tabs>
                <w:tab w:val="center" w:pos="2681"/>
              </w:tabs>
              <w:spacing w:after="375" w:line="240" w:lineRule="auto"/>
              <w:rPr>
                <w:rFonts w:ascii="Calibri Light" w:eastAsia="Times New Roman" w:hAnsi="Calibri Light" w:cs="Calibri Light"/>
                <w:color w:val="333333"/>
                <w:lang w:eastAsia="en-NZ"/>
              </w:rPr>
            </w:pPr>
            <w:r>
              <w:rPr>
                <w:rFonts w:ascii="Calibri Light" w:eastAsia="Times New Roman" w:hAnsi="Calibri Light" w:cs="Calibri Light"/>
                <w:b/>
                <w:bCs/>
                <w:color w:val="333333"/>
                <w:sz w:val="28"/>
                <w:szCs w:val="28"/>
                <w:lang w:eastAsia="en-NZ"/>
              </w:rPr>
              <w:t xml:space="preserve"> </w:t>
            </w:r>
            <w:r w:rsidRPr="00B03B79">
              <w:rPr>
                <w:rFonts w:ascii="Calibri Light" w:eastAsia="Times New Roman" w:hAnsi="Calibri Light" w:cs="Calibri Light"/>
                <w:color w:val="333333"/>
                <w:lang w:eastAsia="en-NZ"/>
              </w:rPr>
              <w:t xml:space="preserve">Whilst Polio was discovered as a disease that killed and maimed hundreds of people in the early 1900’s Rotary International began its fight against polio with a </w:t>
            </w:r>
            <w:r w:rsidR="00E417E6" w:rsidRPr="00B03B79">
              <w:rPr>
                <w:rFonts w:ascii="Calibri Light" w:eastAsia="Times New Roman" w:hAnsi="Calibri Light" w:cs="Calibri Light"/>
                <w:color w:val="333333"/>
                <w:lang w:eastAsia="en-NZ"/>
              </w:rPr>
              <w:t>multiyear</w:t>
            </w:r>
            <w:r w:rsidRPr="00B03B79">
              <w:rPr>
                <w:rFonts w:ascii="Calibri Light" w:eastAsia="Times New Roman" w:hAnsi="Calibri Light" w:cs="Calibri Light"/>
                <w:color w:val="333333"/>
                <w:lang w:eastAsia="en-NZ"/>
              </w:rPr>
              <w:t xml:space="preserve"> project to immunize 6 million children in the Philippines</w:t>
            </w:r>
            <w:r w:rsidR="00E417E6" w:rsidRPr="00B03B79">
              <w:rPr>
                <w:rFonts w:ascii="Calibri Light" w:eastAsia="Times New Roman" w:hAnsi="Calibri Light" w:cs="Calibri Light"/>
                <w:color w:val="333333"/>
                <w:lang w:eastAsia="en-NZ"/>
              </w:rPr>
              <w:t xml:space="preserve"> in 1979</w:t>
            </w:r>
          </w:p>
          <w:p w14:paraId="42400622" w14:textId="3D49344F" w:rsidR="00D84D72" w:rsidRPr="00B03B79" w:rsidRDefault="00D84D72" w:rsidP="00FB4A52">
            <w:pPr>
              <w:shd w:val="clear" w:color="auto" w:fill="EDF0F5"/>
              <w:tabs>
                <w:tab w:val="center" w:pos="2681"/>
              </w:tabs>
              <w:spacing w:after="375" w:line="240" w:lineRule="auto"/>
              <w:rPr>
                <w:rFonts w:ascii="Calibri Light" w:eastAsia="Times New Roman" w:hAnsi="Calibri Light" w:cs="Calibri Light"/>
                <w:color w:val="333333"/>
                <w:lang w:eastAsia="en-NZ"/>
              </w:rPr>
            </w:pPr>
            <w:r w:rsidRPr="00B03B79">
              <w:rPr>
                <w:rFonts w:ascii="Calibri Light" w:eastAsia="Times New Roman" w:hAnsi="Calibri Light" w:cs="Calibri Light"/>
                <w:color w:val="333333"/>
                <w:lang w:eastAsia="en-NZ"/>
              </w:rPr>
              <w:t>In 1985 RI launched PolioPlus</w:t>
            </w:r>
            <w:r w:rsidR="00FD0D61" w:rsidRPr="00B03B79">
              <w:rPr>
                <w:rFonts w:ascii="Calibri Light" w:eastAsia="Times New Roman" w:hAnsi="Calibri Light" w:cs="Calibri Light"/>
                <w:color w:val="333333"/>
                <w:lang w:eastAsia="en-NZ"/>
              </w:rPr>
              <w:t xml:space="preserve"> with an initial fundraising target of US$120m</w:t>
            </w:r>
            <w:r w:rsidR="009B1FCB" w:rsidRPr="00B03B79">
              <w:rPr>
                <w:rFonts w:ascii="Calibri Light" w:eastAsia="Times New Roman" w:hAnsi="Calibri Light" w:cs="Calibri Light"/>
                <w:color w:val="333333"/>
                <w:lang w:eastAsia="en-NZ"/>
              </w:rPr>
              <w:t xml:space="preserve">.  10 years later health workers </w:t>
            </w:r>
            <w:r w:rsidR="005C21E7" w:rsidRPr="00B03B79">
              <w:rPr>
                <w:rFonts w:ascii="Calibri Light" w:eastAsia="Times New Roman" w:hAnsi="Calibri Light" w:cs="Calibri Light"/>
                <w:color w:val="333333"/>
                <w:lang w:eastAsia="en-NZ"/>
              </w:rPr>
              <w:t>and</w:t>
            </w:r>
            <w:r w:rsidR="009B1FCB" w:rsidRPr="00B03B79">
              <w:rPr>
                <w:rFonts w:ascii="Calibri Light" w:eastAsia="Times New Roman" w:hAnsi="Calibri Light" w:cs="Calibri Light"/>
                <w:color w:val="333333"/>
                <w:lang w:eastAsia="en-NZ"/>
              </w:rPr>
              <w:t xml:space="preserve"> volunteers immunized 165m children in India and </w:t>
            </w:r>
            <w:r w:rsidR="005C21E7" w:rsidRPr="00B03B79">
              <w:rPr>
                <w:rFonts w:ascii="Calibri Light" w:eastAsia="Times New Roman" w:hAnsi="Calibri Light" w:cs="Calibri Light"/>
                <w:color w:val="333333"/>
                <w:lang w:eastAsia="en-NZ"/>
              </w:rPr>
              <w:t>China in 1 week.</w:t>
            </w:r>
          </w:p>
          <w:p w14:paraId="12EC25BF" w14:textId="6D56388F" w:rsidR="005C21E7" w:rsidRDefault="005C21E7" w:rsidP="00FB4A52">
            <w:pPr>
              <w:shd w:val="clear" w:color="auto" w:fill="EDF0F5"/>
              <w:tabs>
                <w:tab w:val="center" w:pos="2681"/>
              </w:tabs>
              <w:spacing w:after="375" w:line="240" w:lineRule="auto"/>
              <w:rPr>
                <w:rFonts w:ascii="Calibri Light" w:eastAsia="Times New Roman" w:hAnsi="Calibri Light" w:cs="Calibri Light"/>
                <w:color w:val="333333"/>
                <w:lang w:eastAsia="en-NZ"/>
              </w:rPr>
            </w:pPr>
            <w:r w:rsidRPr="00B03B79">
              <w:rPr>
                <w:rFonts w:ascii="Calibri Light" w:eastAsia="Times New Roman" w:hAnsi="Calibri Light" w:cs="Calibri Light"/>
                <w:color w:val="333333"/>
                <w:lang w:eastAsia="en-NZ"/>
              </w:rPr>
              <w:t>Rotarians from our District were amongst those who went to India</w:t>
            </w:r>
          </w:p>
          <w:p w14:paraId="1FC4A509" w14:textId="4A0432BC" w:rsidR="00667278" w:rsidRPr="00B03B79" w:rsidRDefault="00667278" w:rsidP="00FB4A52">
            <w:pPr>
              <w:shd w:val="clear" w:color="auto" w:fill="EDF0F5"/>
              <w:tabs>
                <w:tab w:val="center" w:pos="2681"/>
              </w:tabs>
              <w:spacing w:after="375" w:line="240" w:lineRule="auto"/>
              <w:rPr>
                <w:rFonts w:ascii="Calibri Light" w:eastAsia="Times New Roman" w:hAnsi="Calibri Light" w:cs="Calibri Light"/>
                <w:color w:val="333333"/>
                <w:lang w:eastAsia="en-NZ"/>
              </w:rPr>
            </w:pPr>
            <w:r>
              <w:rPr>
                <w:rFonts w:ascii="Calibri Light" w:eastAsia="Times New Roman" w:hAnsi="Calibri Light" w:cs="Calibri Light"/>
                <w:color w:val="333333"/>
                <w:lang w:eastAsia="en-NZ"/>
              </w:rPr>
              <w:t>Until 2 years ago Polio had reduced to only 2 known cases</w:t>
            </w:r>
            <w:r w:rsidR="00D750C9">
              <w:rPr>
                <w:rFonts w:ascii="Calibri Light" w:eastAsia="Times New Roman" w:hAnsi="Calibri Light" w:cs="Calibri Light"/>
                <w:color w:val="333333"/>
                <w:lang w:eastAsia="en-NZ"/>
              </w:rPr>
              <w:t>; and now the level is back at 29 across several countries including USA and UK.  “We cannot afford to take our foot off the pedal!</w:t>
            </w:r>
          </w:p>
          <w:p w14:paraId="595EB76F" w14:textId="375B4AF0" w:rsidR="00A75237" w:rsidRDefault="00A75237" w:rsidP="00FB4A52">
            <w:pPr>
              <w:shd w:val="clear" w:color="auto" w:fill="EDF0F5"/>
              <w:tabs>
                <w:tab w:val="center" w:pos="2681"/>
              </w:tabs>
              <w:spacing w:after="375" w:line="240" w:lineRule="auto"/>
              <w:rPr>
                <w:rFonts w:ascii="Calibri Light" w:eastAsia="Times New Roman" w:hAnsi="Calibri Light" w:cs="Calibri Light"/>
                <w:color w:val="333333"/>
                <w:lang w:eastAsia="en-NZ"/>
              </w:rPr>
            </w:pPr>
            <w:r w:rsidRPr="00B03B79">
              <w:rPr>
                <w:rFonts w:ascii="Calibri Light" w:eastAsia="Times New Roman" w:hAnsi="Calibri Light" w:cs="Calibri Light"/>
                <w:color w:val="333333"/>
                <w:lang w:eastAsia="en-NZ"/>
              </w:rPr>
              <w:t xml:space="preserve">And </w:t>
            </w:r>
            <w:proofErr w:type="gramStart"/>
            <w:r w:rsidRPr="00B03B79">
              <w:rPr>
                <w:rFonts w:ascii="Calibri Light" w:eastAsia="Times New Roman" w:hAnsi="Calibri Light" w:cs="Calibri Light"/>
                <w:color w:val="333333"/>
                <w:lang w:eastAsia="en-NZ"/>
              </w:rPr>
              <w:t>now  -</w:t>
            </w:r>
            <w:proofErr w:type="gramEnd"/>
            <w:r w:rsidRPr="00B03B79">
              <w:rPr>
                <w:rFonts w:ascii="Calibri Light" w:eastAsia="Times New Roman" w:hAnsi="Calibri Light" w:cs="Calibri Light"/>
                <w:color w:val="333333"/>
                <w:lang w:eastAsia="en-NZ"/>
              </w:rPr>
              <w:t xml:space="preserve">  the annual appeal for P</w:t>
            </w:r>
            <w:r w:rsidR="00FD7A40" w:rsidRPr="00B03B79">
              <w:rPr>
                <w:rFonts w:ascii="Calibri Light" w:eastAsia="Times New Roman" w:hAnsi="Calibri Light" w:cs="Calibri Light"/>
                <w:color w:val="333333"/>
                <w:lang w:eastAsia="en-NZ"/>
              </w:rPr>
              <w:t>olioPlus in our District takes place across almost all our Clubs</w:t>
            </w:r>
            <w:r w:rsidR="00B03B79">
              <w:rPr>
                <w:rFonts w:ascii="Calibri Light" w:eastAsia="Times New Roman" w:hAnsi="Calibri Light" w:cs="Calibri Light"/>
                <w:color w:val="333333"/>
                <w:lang w:eastAsia="en-NZ"/>
              </w:rPr>
              <w:t xml:space="preserve"> and as a District initiative.</w:t>
            </w:r>
            <w:r w:rsidR="002F0015">
              <w:rPr>
                <w:rFonts w:ascii="Calibri Light" w:eastAsia="Times New Roman" w:hAnsi="Calibri Light" w:cs="Calibri Light"/>
                <w:color w:val="333333"/>
                <w:lang w:eastAsia="en-NZ"/>
              </w:rPr>
              <w:t xml:space="preserve">  </w:t>
            </w:r>
          </w:p>
          <w:p w14:paraId="2CF45498" w14:textId="77777777" w:rsidR="005078BC" w:rsidRDefault="002F0015" w:rsidP="008D7363">
            <w:pPr>
              <w:shd w:val="clear" w:color="auto" w:fill="EDF0F5"/>
              <w:tabs>
                <w:tab w:val="center" w:pos="2681"/>
              </w:tabs>
              <w:spacing w:after="375" w:line="240" w:lineRule="auto"/>
              <w:jc w:val="center"/>
              <w:rPr>
                <w:rFonts w:ascii="Calibri Light" w:eastAsia="Times New Roman" w:hAnsi="Calibri Light" w:cs="Calibri Light"/>
                <w:color w:val="333333"/>
                <w:lang w:eastAsia="en-NZ"/>
              </w:rPr>
            </w:pPr>
            <w:r>
              <w:rPr>
                <w:rFonts w:ascii="Calibri Light" w:eastAsia="Times New Roman" w:hAnsi="Calibri Light" w:cs="Calibri Light"/>
                <w:color w:val="333333"/>
                <w:lang w:eastAsia="en-NZ"/>
              </w:rPr>
              <w:t xml:space="preserve">Your </w:t>
            </w:r>
            <w:r w:rsidR="00D3231E">
              <w:rPr>
                <w:rFonts w:ascii="Calibri Light" w:eastAsia="Times New Roman" w:hAnsi="Calibri Light" w:cs="Calibri Light"/>
                <w:color w:val="333333"/>
                <w:lang w:eastAsia="en-NZ"/>
              </w:rPr>
              <w:t xml:space="preserve">continued </w:t>
            </w:r>
            <w:r>
              <w:rPr>
                <w:rFonts w:ascii="Calibri Light" w:eastAsia="Times New Roman" w:hAnsi="Calibri Light" w:cs="Calibri Light"/>
                <w:color w:val="333333"/>
                <w:lang w:eastAsia="en-NZ"/>
              </w:rPr>
              <w:t>support for this very important international project is very welcome.</w:t>
            </w:r>
          </w:p>
          <w:p w14:paraId="512F94A7" w14:textId="1F3770EF" w:rsidR="002F0015" w:rsidRPr="00B03B79" w:rsidRDefault="00D750C9" w:rsidP="008D7363">
            <w:pPr>
              <w:shd w:val="clear" w:color="auto" w:fill="EDF0F5"/>
              <w:tabs>
                <w:tab w:val="center" w:pos="2681"/>
              </w:tabs>
              <w:spacing w:after="375" w:line="240" w:lineRule="auto"/>
              <w:jc w:val="center"/>
              <w:rPr>
                <w:rFonts w:ascii="Calibri Light" w:eastAsia="Times New Roman" w:hAnsi="Calibri Light" w:cs="Calibri Light"/>
                <w:color w:val="333333"/>
                <w:lang w:eastAsia="en-NZ"/>
              </w:rPr>
            </w:pPr>
            <w:r>
              <w:rPr>
                <w:rFonts w:ascii="Calibri Light" w:eastAsia="Times New Roman" w:hAnsi="Calibri Light" w:cs="Calibri Light"/>
                <w:noProof/>
                <w:color w:val="333333"/>
                <w:lang w:eastAsia="en-NZ"/>
              </w:rPr>
              <w:drawing>
                <wp:inline distT="0" distB="0" distL="0" distR="0" wp14:anchorId="0CBD8787" wp14:editId="48EEAA86">
                  <wp:extent cx="1455378" cy="1152525"/>
                  <wp:effectExtent l="0" t="0" r="0" b="0"/>
                  <wp:docPr id="31" name="Picture 3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graphical user interfac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457806" cy="1154448"/>
                          </a:xfrm>
                          <a:prstGeom prst="rect">
                            <a:avLst/>
                          </a:prstGeom>
                        </pic:spPr>
                      </pic:pic>
                    </a:graphicData>
                  </a:graphic>
                </wp:inline>
              </w:drawing>
            </w:r>
            <w:r>
              <w:rPr>
                <w:rFonts w:ascii="Calibri Light" w:eastAsia="Times New Roman" w:hAnsi="Calibri Light" w:cs="Calibri Light"/>
                <w:noProof/>
                <w:sz w:val="22"/>
                <w:szCs w:val="22"/>
                <w:shd w:val="clear" w:color="auto" w:fill="FFFFFF"/>
                <w:lang w:val="en-NZ" w:eastAsia="en-NZ"/>
              </w:rPr>
              <w:drawing>
                <wp:inline distT="0" distB="0" distL="0" distR="0" wp14:anchorId="51BD34B8" wp14:editId="1ABE74CE">
                  <wp:extent cx="1832064" cy="1295400"/>
                  <wp:effectExtent l="0" t="0" r="0" b="0"/>
                  <wp:docPr id="20" name="Picture 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1854970" cy="1311596"/>
                          </a:xfrm>
                          <a:prstGeom prst="rect">
                            <a:avLst/>
                          </a:prstGeom>
                        </pic:spPr>
                      </pic:pic>
                    </a:graphicData>
                  </a:graphic>
                </wp:inline>
              </w:drawing>
            </w:r>
          </w:p>
          <w:p w14:paraId="16048527" w14:textId="1DE7E912" w:rsidR="00EA3AD8" w:rsidRDefault="005078BC" w:rsidP="00F30CEB">
            <w:pPr>
              <w:shd w:val="clear" w:color="auto" w:fill="EDF0F5"/>
              <w:tabs>
                <w:tab w:val="center" w:pos="2681"/>
              </w:tabs>
              <w:spacing w:after="375" w:line="240" w:lineRule="auto"/>
              <w:jc w:val="center"/>
              <w:rPr>
                <w:rFonts w:ascii="Calibri Light" w:eastAsia="Times New Roman" w:hAnsi="Calibri Light" w:cs="Calibri Light"/>
                <w:b/>
                <w:bCs/>
                <w:color w:val="333333"/>
                <w:sz w:val="28"/>
                <w:szCs w:val="28"/>
                <w:lang w:eastAsia="en-NZ"/>
              </w:rPr>
            </w:pPr>
            <w:r>
              <w:rPr>
                <w:noProof/>
              </w:rPr>
              <w:drawing>
                <wp:inline distT="0" distB="0" distL="0" distR="0" wp14:anchorId="64E52563" wp14:editId="37408000">
                  <wp:extent cx="2254647" cy="1266825"/>
                  <wp:effectExtent l="0" t="0" r="0" b="0"/>
                  <wp:docPr id="34" name="Picture 34" descr="End Polio Now - Ride the Train 2022 ! | District 9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d Polio Now - Ride the Train 2022 ! | District 99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65798" cy="1273090"/>
                          </a:xfrm>
                          <a:prstGeom prst="rect">
                            <a:avLst/>
                          </a:prstGeom>
                          <a:noFill/>
                          <a:ln>
                            <a:noFill/>
                          </a:ln>
                        </pic:spPr>
                      </pic:pic>
                    </a:graphicData>
                  </a:graphic>
                </wp:inline>
              </w:drawing>
            </w:r>
          </w:p>
          <w:p w14:paraId="4BB70D46" w14:textId="7B52943E" w:rsidR="00D750C9" w:rsidRDefault="00E33AA4" w:rsidP="00FB4A52">
            <w:pPr>
              <w:shd w:val="clear" w:color="auto" w:fill="EDF0F5"/>
              <w:tabs>
                <w:tab w:val="center" w:pos="2681"/>
              </w:tabs>
              <w:spacing w:after="375" w:line="240" w:lineRule="auto"/>
              <w:rPr>
                <w:rFonts w:ascii="Calibri Light" w:eastAsia="Times New Roman" w:hAnsi="Calibri Light" w:cs="Calibri Light"/>
                <w:b/>
                <w:bCs/>
                <w:color w:val="333333"/>
                <w:sz w:val="36"/>
                <w:szCs w:val="36"/>
                <w:lang w:eastAsia="en-NZ"/>
              </w:rPr>
            </w:pPr>
            <w:r>
              <w:rPr>
                <w:rFonts w:ascii="Calibri Light" w:eastAsia="Times New Roman" w:hAnsi="Calibri Light" w:cs="Calibri Light"/>
                <w:b/>
                <w:bCs/>
                <w:color w:val="333333"/>
                <w:sz w:val="36"/>
                <w:szCs w:val="36"/>
                <w:lang w:eastAsia="en-NZ"/>
              </w:rPr>
              <w:lastRenderedPageBreak/>
              <w:t xml:space="preserve">        </w:t>
            </w:r>
          </w:p>
          <w:p w14:paraId="5F85EA5F" w14:textId="4EAFDCD1" w:rsidR="00FB4A52" w:rsidRDefault="00E33AA4" w:rsidP="00F30CEB">
            <w:pPr>
              <w:shd w:val="clear" w:color="auto" w:fill="EDF0F5"/>
              <w:tabs>
                <w:tab w:val="center" w:pos="2681"/>
              </w:tabs>
              <w:spacing w:before="0" w:after="0" w:line="240" w:lineRule="auto"/>
              <w:rPr>
                <w:rFonts w:ascii="Calibri Light" w:eastAsia="Times New Roman" w:hAnsi="Calibri Light" w:cs="Calibri Light"/>
                <w:b/>
                <w:bCs/>
                <w:color w:val="333333"/>
                <w:sz w:val="28"/>
                <w:szCs w:val="28"/>
                <w:lang w:eastAsia="en-NZ"/>
              </w:rPr>
            </w:pPr>
            <w:r>
              <w:rPr>
                <w:rFonts w:ascii="Calibri Light" w:eastAsia="Times New Roman" w:hAnsi="Calibri Light" w:cs="Calibri Light"/>
                <w:b/>
                <w:bCs/>
                <w:color w:val="333333"/>
                <w:sz w:val="36"/>
                <w:szCs w:val="36"/>
                <w:lang w:eastAsia="en-NZ"/>
              </w:rPr>
              <w:t xml:space="preserve">   </w:t>
            </w:r>
            <w:r w:rsidR="002103E3" w:rsidRPr="00574FD0">
              <w:rPr>
                <w:noProof/>
              </w:rPr>
              <w:drawing>
                <wp:inline distT="0" distB="0" distL="0" distR="0" wp14:anchorId="436329B9" wp14:editId="4E4482AF">
                  <wp:extent cx="534035" cy="340995"/>
                  <wp:effectExtent l="0" t="0" r="0" b="1905"/>
                  <wp:docPr id="40" name="Graphic 1" descr="Flower accent icon on third page"/>
                  <wp:cNvGraphicFramePr/>
                  <a:graphic xmlns:a="http://schemas.openxmlformats.org/drawingml/2006/main">
                    <a:graphicData uri="http://schemas.openxmlformats.org/drawingml/2006/picture">
                      <pic:pic xmlns:pic="http://schemas.openxmlformats.org/drawingml/2006/picture">
                        <pic:nvPicPr>
                          <pic:cNvPr id="72" name="Graphic 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rot="10800000">
                            <a:off x="0" y="0"/>
                            <a:ext cx="534035" cy="340995"/>
                          </a:xfrm>
                          <a:prstGeom prst="rect">
                            <a:avLst/>
                          </a:prstGeom>
                        </pic:spPr>
                      </pic:pic>
                    </a:graphicData>
                  </a:graphic>
                </wp:inline>
              </w:drawing>
            </w:r>
            <w:r>
              <w:rPr>
                <w:rFonts w:ascii="Calibri Light" w:eastAsia="Times New Roman" w:hAnsi="Calibri Light" w:cs="Calibri Light"/>
                <w:b/>
                <w:bCs/>
                <w:color w:val="333333"/>
                <w:sz w:val="36"/>
                <w:szCs w:val="36"/>
                <w:lang w:eastAsia="en-NZ"/>
              </w:rPr>
              <w:t xml:space="preserve"> </w:t>
            </w:r>
            <w:proofErr w:type="gramStart"/>
            <w:r w:rsidR="00CE32AF" w:rsidRPr="004A45D3">
              <w:rPr>
                <w:rFonts w:ascii="Calibri Light" w:eastAsia="Times New Roman" w:hAnsi="Calibri Light" w:cs="Calibri Light"/>
                <w:b/>
                <w:bCs/>
                <w:color w:val="333333"/>
                <w:sz w:val="36"/>
                <w:szCs w:val="36"/>
                <w:lang w:eastAsia="en-NZ"/>
              </w:rPr>
              <w:t>Last but not least</w:t>
            </w:r>
            <w:proofErr w:type="gramEnd"/>
          </w:p>
          <w:p w14:paraId="4D30FE75" w14:textId="77777777" w:rsidR="00CE32AF" w:rsidRDefault="00CE32AF" w:rsidP="00F30CEB">
            <w:pPr>
              <w:shd w:val="clear" w:color="auto" w:fill="EDF0F5"/>
              <w:tabs>
                <w:tab w:val="center" w:pos="2681"/>
              </w:tabs>
              <w:spacing w:before="0" w:after="0" w:line="240" w:lineRule="auto"/>
              <w:jc w:val="center"/>
              <w:rPr>
                <w:rFonts w:ascii="Calibri Light" w:eastAsia="Times New Roman" w:hAnsi="Calibri Light" w:cs="Calibri Light"/>
                <w:b/>
                <w:bCs/>
                <w:color w:val="333333"/>
                <w:sz w:val="36"/>
                <w:szCs w:val="36"/>
                <w:lang w:eastAsia="en-NZ"/>
              </w:rPr>
            </w:pPr>
            <w:r w:rsidRPr="004A45D3">
              <w:rPr>
                <w:rFonts w:ascii="Calibri Light" w:eastAsia="Times New Roman" w:hAnsi="Calibri Light" w:cs="Calibri Light"/>
                <w:b/>
                <w:bCs/>
                <w:color w:val="333333"/>
                <w:sz w:val="36"/>
                <w:szCs w:val="36"/>
                <w:lang w:eastAsia="en-NZ"/>
              </w:rPr>
              <w:t>District Grants</w:t>
            </w:r>
          </w:p>
          <w:p w14:paraId="28FE6533" w14:textId="77777777" w:rsidR="00CE32AF" w:rsidRPr="00F30CEB" w:rsidRDefault="00CE32AF" w:rsidP="00CE32AF">
            <w:pPr>
              <w:jc w:val="both"/>
              <w:rPr>
                <w:rFonts w:ascii="Calibri Light" w:hAnsi="Calibri Light" w:cs="Calibri Light"/>
                <w:sz w:val="22"/>
                <w:szCs w:val="22"/>
              </w:rPr>
            </w:pPr>
            <w:r w:rsidRPr="00F30CEB">
              <w:rPr>
                <w:rFonts w:ascii="Calibri Light" w:hAnsi="Calibri Light" w:cs="Calibri Light"/>
                <w:sz w:val="22"/>
                <w:szCs w:val="22"/>
              </w:rPr>
              <w:t>District Grants awarded by the Rotary Foundation for District 9940 for the 2022 – 23 year</w:t>
            </w:r>
          </w:p>
          <w:p w14:paraId="427D2361" w14:textId="0CF5A2E5" w:rsidR="00CE32AF" w:rsidRPr="00F30CEB" w:rsidRDefault="00CE32AF" w:rsidP="00CE32AF">
            <w:pPr>
              <w:jc w:val="both"/>
              <w:rPr>
                <w:rFonts w:ascii="Calibri Light" w:hAnsi="Calibri Light" w:cs="Calibri Light"/>
                <w:sz w:val="22"/>
                <w:szCs w:val="22"/>
              </w:rPr>
            </w:pPr>
            <w:r w:rsidRPr="00F30CEB">
              <w:rPr>
                <w:rFonts w:ascii="Calibri Light" w:hAnsi="Calibri Light" w:cs="Calibri Light"/>
                <w:sz w:val="22"/>
                <w:szCs w:val="22"/>
              </w:rPr>
              <w:t>US$15</w:t>
            </w:r>
            <w:r w:rsidR="00633A30" w:rsidRPr="00F30CEB">
              <w:rPr>
                <w:rFonts w:ascii="Calibri Light" w:hAnsi="Calibri Light" w:cs="Calibri Light"/>
                <w:sz w:val="22"/>
                <w:szCs w:val="22"/>
              </w:rPr>
              <w:t>,</w:t>
            </w:r>
            <w:r w:rsidRPr="00F30CEB">
              <w:rPr>
                <w:rFonts w:ascii="Calibri Light" w:hAnsi="Calibri Light" w:cs="Calibri Light"/>
                <w:sz w:val="22"/>
                <w:szCs w:val="22"/>
              </w:rPr>
              <w:t>240 was available for the grants</w:t>
            </w:r>
          </w:p>
          <w:p w14:paraId="55C30F83" w14:textId="77777777" w:rsidR="00CE32AF" w:rsidRPr="00F30CEB" w:rsidRDefault="00CE32AF" w:rsidP="00114DC7">
            <w:pPr>
              <w:pStyle w:val="TOC2"/>
              <w:numPr>
                <w:ilvl w:val="1"/>
                <w:numId w:val="4"/>
              </w:numPr>
              <w:rPr>
                <w:rFonts w:ascii="Calibri Light" w:hAnsi="Calibri Light" w:cs="Calibri Light"/>
                <w:szCs w:val="22"/>
              </w:rPr>
            </w:pPr>
            <w:r w:rsidRPr="00F30CEB">
              <w:rPr>
                <w:rFonts w:ascii="Calibri Light" w:hAnsi="Calibri Light" w:cs="Calibri Light"/>
                <w:szCs w:val="22"/>
              </w:rPr>
              <w:t>Applications are due by 30 May each year</w:t>
            </w:r>
          </w:p>
          <w:p w14:paraId="3736F52C" w14:textId="77777777" w:rsidR="00CE32AF" w:rsidRPr="00F30CEB" w:rsidRDefault="00CE32AF" w:rsidP="00114DC7">
            <w:pPr>
              <w:pStyle w:val="TOC2"/>
              <w:numPr>
                <w:ilvl w:val="1"/>
                <w:numId w:val="4"/>
              </w:numPr>
              <w:rPr>
                <w:rFonts w:ascii="Calibri Light" w:hAnsi="Calibri Light" w:cs="Calibri Light"/>
                <w:szCs w:val="22"/>
              </w:rPr>
            </w:pPr>
            <w:r w:rsidRPr="00F30CEB">
              <w:rPr>
                <w:rFonts w:ascii="Calibri Light" w:hAnsi="Calibri Light" w:cs="Calibri Light"/>
                <w:szCs w:val="22"/>
              </w:rPr>
              <w:t>There is a standard form which is available in the document library on the district website</w:t>
            </w:r>
          </w:p>
          <w:p w14:paraId="526877FE" w14:textId="77777777" w:rsidR="00CE32AF" w:rsidRPr="00F30CEB" w:rsidRDefault="00CE32AF" w:rsidP="00114DC7">
            <w:pPr>
              <w:pStyle w:val="TOC2"/>
              <w:numPr>
                <w:ilvl w:val="1"/>
                <w:numId w:val="4"/>
              </w:numPr>
              <w:rPr>
                <w:rFonts w:ascii="Calibri Light" w:hAnsi="Calibri Light" w:cs="Calibri Light"/>
                <w:szCs w:val="22"/>
              </w:rPr>
            </w:pPr>
            <w:r w:rsidRPr="00F30CEB">
              <w:rPr>
                <w:rFonts w:ascii="Calibri Light" w:hAnsi="Calibri Light" w:cs="Calibri Light"/>
                <w:szCs w:val="22"/>
              </w:rPr>
              <w:t>Juliette Darnley is our District Grants Chair</w:t>
            </w:r>
          </w:p>
          <w:p w14:paraId="0CD03167" w14:textId="72F4A166" w:rsidR="00CE32AF" w:rsidRPr="00F30CEB" w:rsidRDefault="00CE32AF" w:rsidP="00114DC7">
            <w:pPr>
              <w:pStyle w:val="TOC2"/>
              <w:numPr>
                <w:ilvl w:val="1"/>
                <w:numId w:val="4"/>
              </w:numPr>
              <w:rPr>
                <w:rFonts w:ascii="Calibri Light" w:hAnsi="Calibri Light" w:cs="Calibri Light"/>
                <w:szCs w:val="22"/>
              </w:rPr>
            </w:pPr>
            <w:r w:rsidRPr="00F30CEB">
              <w:rPr>
                <w:rFonts w:ascii="Calibri Light" w:hAnsi="Calibri Light" w:cs="Calibri Light"/>
                <w:szCs w:val="22"/>
              </w:rPr>
              <w:t xml:space="preserve">It can take up to 2 months to get grants approved through the </w:t>
            </w:r>
            <w:r w:rsidR="00D3231E" w:rsidRPr="00F30CEB">
              <w:rPr>
                <w:rFonts w:ascii="Calibri Light" w:hAnsi="Calibri Light" w:cs="Calibri Light"/>
                <w:szCs w:val="22"/>
              </w:rPr>
              <w:t>district</w:t>
            </w:r>
            <w:r w:rsidRPr="00F30CEB">
              <w:rPr>
                <w:rFonts w:ascii="Calibri Light" w:hAnsi="Calibri Light" w:cs="Calibri Light"/>
                <w:szCs w:val="22"/>
              </w:rPr>
              <w:t xml:space="preserve"> and then the Foundation</w:t>
            </w:r>
          </w:p>
          <w:p w14:paraId="2A040600" w14:textId="77777777" w:rsidR="00CE32AF" w:rsidRPr="00F30CEB" w:rsidRDefault="00CE32AF" w:rsidP="00114DC7">
            <w:pPr>
              <w:pStyle w:val="TOC2"/>
              <w:numPr>
                <w:ilvl w:val="1"/>
                <w:numId w:val="4"/>
              </w:numPr>
              <w:rPr>
                <w:rFonts w:ascii="Calibri Light" w:hAnsi="Calibri Light" w:cs="Calibri Light"/>
                <w:szCs w:val="22"/>
              </w:rPr>
            </w:pPr>
            <w:r w:rsidRPr="00F30CEB">
              <w:rPr>
                <w:rFonts w:ascii="Calibri Light" w:hAnsi="Calibri Light" w:cs="Calibri Light"/>
                <w:szCs w:val="22"/>
              </w:rPr>
              <w:t>If your application does not meet the Foundation criteria it cannot be approved</w:t>
            </w:r>
          </w:p>
          <w:p w14:paraId="7766EFB6" w14:textId="77777777" w:rsidR="00CE32AF" w:rsidRPr="00F30CEB" w:rsidRDefault="00CE32AF" w:rsidP="00114DC7">
            <w:pPr>
              <w:pStyle w:val="TOC2"/>
              <w:numPr>
                <w:ilvl w:val="1"/>
                <w:numId w:val="4"/>
              </w:numPr>
              <w:rPr>
                <w:rFonts w:ascii="Calibri Light" w:hAnsi="Calibri Light" w:cs="Calibri Light"/>
                <w:szCs w:val="22"/>
              </w:rPr>
            </w:pPr>
            <w:r w:rsidRPr="00F30CEB">
              <w:rPr>
                <w:rFonts w:ascii="Calibri Light" w:hAnsi="Calibri Light" w:cs="Calibri Light"/>
                <w:szCs w:val="22"/>
              </w:rPr>
              <w:t>If your application is not approved, we will let you know why</w:t>
            </w:r>
          </w:p>
          <w:p w14:paraId="4306FE6C" w14:textId="77777777" w:rsidR="00CE32AF" w:rsidRPr="00F30CEB" w:rsidRDefault="00CE32AF" w:rsidP="00114DC7">
            <w:pPr>
              <w:pStyle w:val="TOC2"/>
              <w:numPr>
                <w:ilvl w:val="1"/>
                <w:numId w:val="4"/>
              </w:numPr>
              <w:rPr>
                <w:rFonts w:ascii="Calibri Light" w:hAnsi="Calibri Light" w:cs="Calibri Light"/>
                <w:szCs w:val="22"/>
              </w:rPr>
            </w:pPr>
            <w:r w:rsidRPr="00F30CEB">
              <w:rPr>
                <w:rFonts w:ascii="Calibri Light" w:hAnsi="Calibri Light" w:cs="Calibri Light"/>
                <w:szCs w:val="22"/>
              </w:rPr>
              <w:t xml:space="preserve">Applications forwarded to the Foundation are reviewed by the DG, the District Foundation </w:t>
            </w:r>
            <w:proofErr w:type="gramStart"/>
            <w:r w:rsidRPr="00F30CEB">
              <w:rPr>
                <w:rFonts w:ascii="Calibri Light" w:hAnsi="Calibri Light" w:cs="Calibri Light"/>
                <w:szCs w:val="22"/>
              </w:rPr>
              <w:t>Chair</w:t>
            </w:r>
            <w:proofErr w:type="gramEnd"/>
            <w:r w:rsidRPr="00F30CEB">
              <w:rPr>
                <w:rFonts w:ascii="Calibri Light" w:hAnsi="Calibri Light" w:cs="Calibri Light"/>
                <w:szCs w:val="22"/>
              </w:rPr>
              <w:t xml:space="preserve"> and the District Grants Chair</w:t>
            </w:r>
          </w:p>
          <w:p w14:paraId="7E5B3EE3" w14:textId="77777777" w:rsidR="00CE32AF" w:rsidRPr="00F30CEB" w:rsidRDefault="00CE32AF" w:rsidP="00114DC7">
            <w:pPr>
              <w:pStyle w:val="TOC2"/>
              <w:numPr>
                <w:ilvl w:val="1"/>
                <w:numId w:val="4"/>
              </w:numPr>
              <w:rPr>
                <w:rFonts w:ascii="Calibri Light" w:hAnsi="Calibri Light" w:cs="Calibri Light"/>
                <w:szCs w:val="22"/>
              </w:rPr>
            </w:pPr>
            <w:r w:rsidRPr="00F30CEB">
              <w:rPr>
                <w:rFonts w:ascii="Calibri Light" w:hAnsi="Calibri Light" w:cs="Calibri Light"/>
                <w:szCs w:val="22"/>
              </w:rPr>
              <w:t xml:space="preserve">We will </w:t>
            </w:r>
            <w:proofErr w:type="spellStart"/>
            <w:r w:rsidRPr="00F30CEB">
              <w:rPr>
                <w:rFonts w:ascii="Calibri Light" w:hAnsi="Calibri Light" w:cs="Calibri Light"/>
                <w:szCs w:val="22"/>
              </w:rPr>
              <w:t>endeavour</w:t>
            </w:r>
            <w:proofErr w:type="spellEnd"/>
            <w:r w:rsidRPr="00F30CEB">
              <w:rPr>
                <w:rFonts w:ascii="Calibri Light" w:hAnsi="Calibri Light" w:cs="Calibri Light"/>
                <w:szCs w:val="22"/>
              </w:rPr>
              <w:t xml:space="preserve"> to help you frame your application so it can be approved BUT it must meet the Foundation criteria</w:t>
            </w:r>
          </w:p>
          <w:p w14:paraId="0D887983" w14:textId="2DE0AC1C" w:rsidR="00CE32AF" w:rsidRPr="00F30CEB" w:rsidRDefault="00CE32AF" w:rsidP="00114DC7">
            <w:pPr>
              <w:pStyle w:val="TOC2"/>
              <w:numPr>
                <w:ilvl w:val="1"/>
                <w:numId w:val="4"/>
              </w:numPr>
              <w:rPr>
                <w:rFonts w:ascii="Calibri Light" w:hAnsi="Calibri Light" w:cs="Calibri Light"/>
                <w:szCs w:val="22"/>
              </w:rPr>
            </w:pPr>
            <w:r w:rsidRPr="00F30CEB">
              <w:rPr>
                <w:rFonts w:ascii="Calibri Light" w:hAnsi="Calibri Light" w:cs="Calibri Light"/>
                <w:szCs w:val="22"/>
              </w:rPr>
              <w:t xml:space="preserve">The amount of money available is DIRECTLY linked to the Foundation giving by the </w:t>
            </w:r>
            <w:r w:rsidR="00D3231E" w:rsidRPr="00F30CEB">
              <w:rPr>
                <w:rFonts w:ascii="Calibri Light" w:hAnsi="Calibri Light" w:cs="Calibri Light"/>
                <w:szCs w:val="22"/>
              </w:rPr>
              <w:t>district</w:t>
            </w:r>
            <w:r w:rsidRPr="00F30CEB">
              <w:rPr>
                <w:rFonts w:ascii="Calibri Light" w:hAnsi="Calibri Light" w:cs="Calibri Light"/>
                <w:szCs w:val="22"/>
              </w:rPr>
              <w:t>, and the money available has been steadily reducing</w:t>
            </w:r>
          </w:p>
          <w:p w14:paraId="47AA518F" w14:textId="77777777" w:rsidR="00CE32AF" w:rsidRPr="00F30CEB" w:rsidRDefault="00CE32AF" w:rsidP="00114DC7">
            <w:pPr>
              <w:pStyle w:val="TOC2"/>
              <w:numPr>
                <w:ilvl w:val="1"/>
                <w:numId w:val="4"/>
              </w:numPr>
              <w:rPr>
                <w:rFonts w:ascii="Calibri Light" w:hAnsi="Calibri Light" w:cs="Calibri Light"/>
                <w:szCs w:val="22"/>
              </w:rPr>
            </w:pPr>
            <w:r w:rsidRPr="00F30CEB">
              <w:rPr>
                <w:rFonts w:ascii="Calibri Light" w:hAnsi="Calibri Light" w:cs="Calibri Light"/>
                <w:szCs w:val="22"/>
              </w:rPr>
              <w:t xml:space="preserve">End of Project report MUST be completed so we can report back to the Foundation.  </w:t>
            </w:r>
          </w:p>
          <w:p w14:paraId="6C07B2EA" w14:textId="77777777" w:rsidR="00CE32AF" w:rsidRPr="00F30CEB" w:rsidRDefault="00CE32AF" w:rsidP="00114DC7">
            <w:pPr>
              <w:pStyle w:val="TOC2"/>
              <w:numPr>
                <w:ilvl w:val="1"/>
                <w:numId w:val="4"/>
              </w:numPr>
              <w:rPr>
                <w:rFonts w:ascii="Calibri Light" w:hAnsi="Calibri Light" w:cs="Calibri Light"/>
                <w:szCs w:val="22"/>
              </w:rPr>
            </w:pPr>
            <w:r w:rsidRPr="00F30CEB">
              <w:rPr>
                <w:rFonts w:ascii="Calibri Light" w:hAnsi="Calibri Light" w:cs="Calibri Light"/>
                <w:szCs w:val="22"/>
              </w:rPr>
              <w:t>The next year’s grants cannot be approved without this being completed</w:t>
            </w:r>
          </w:p>
          <w:p w14:paraId="5A552C84" w14:textId="2D61E4BB" w:rsidR="004A45D3" w:rsidRPr="00F30CEB" w:rsidRDefault="00CE32AF" w:rsidP="002103E3">
            <w:pPr>
              <w:jc w:val="both"/>
              <w:rPr>
                <w:rFonts w:ascii="Calibri Light" w:eastAsia="Times New Roman" w:hAnsi="Calibri Light" w:cs="Calibri Light"/>
                <w:b/>
                <w:bCs/>
                <w:color w:val="333333"/>
                <w:sz w:val="22"/>
                <w:szCs w:val="22"/>
                <w:lang w:eastAsia="en-NZ"/>
              </w:rPr>
            </w:pPr>
            <w:r w:rsidRPr="00F30CEB">
              <w:rPr>
                <w:rFonts w:ascii="Calibri Light" w:hAnsi="Calibri Light" w:cs="Calibri Light"/>
                <w:sz w:val="22"/>
                <w:szCs w:val="22"/>
              </w:rPr>
              <w:t>If you are interested in finding out about the specifics of any of these projects don’t hesitate to contact Juliette (Levin) or any of the clubs directly</w:t>
            </w:r>
          </w:p>
          <w:p w14:paraId="139D79E6" w14:textId="77777777" w:rsidR="00BC0505" w:rsidRDefault="00BC0505" w:rsidP="008E4193">
            <w:pPr>
              <w:shd w:val="clear" w:color="auto" w:fill="EDF0F5"/>
              <w:spacing w:after="375" w:line="240" w:lineRule="auto"/>
              <w:rPr>
                <w:rFonts w:ascii="Calibri Light" w:eastAsia="Times New Roman" w:hAnsi="Calibri Light" w:cs="Calibri Light"/>
                <w:b/>
                <w:bCs/>
                <w:color w:val="333333"/>
                <w:sz w:val="28"/>
                <w:szCs w:val="28"/>
                <w:lang w:eastAsia="en-NZ"/>
              </w:rPr>
            </w:pPr>
          </w:p>
          <w:p w14:paraId="3ABED6F1" w14:textId="515D74B0" w:rsidR="00A467F8" w:rsidRPr="00574FD0" w:rsidRDefault="00A467F8" w:rsidP="00C35D73">
            <w:pPr>
              <w:shd w:val="clear" w:color="auto" w:fill="EDF0F5"/>
              <w:spacing w:after="375" w:line="240" w:lineRule="auto"/>
              <w:ind w:left="-541"/>
            </w:pPr>
          </w:p>
        </w:tc>
      </w:tr>
      <w:tr w:rsidR="00D14846" w14:paraId="2740617A" w14:textId="77777777" w:rsidTr="00843DF3">
        <w:tblPrEx>
          <w:shd w:val="clear" w:color="auto" w:fill="FFFFFF"/>
          <w:tblCellMar>
            <w:left w:w="0" w:type="dxa"/>
            <w:right w:w="0" w:type="dxa"/>
          </w:tblCellMar>
          <w:tblLook w:val="04A0" w:firstRow="1" w:lastRow="0" w:firstColumn="1" w:lastColumn="0" w:noHBand="0" w:noVBand="1"/>
        </w:tblPrEx>
        <w:trPr>
          <w:gridBefore w:val="1"/>
          <w:gridAfter w:val="2"/>
          <w:wBefore w:w="7" w:type="dxa"/>
          <w:wAfter w:w="1187" w:type="dxa"/>
          <w:trHeight w:val="274"/>
        </w:trPr>
        <w:tc>
          <w:tcPr>
            <w:tcW w:w="12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847F13" w14:textId="77777777" w:rsidR="005B10A1" w:rsidRDefault="005B10A1">
            <w:pPr>
              <w:jc w:val="center"/>
              <w:rPr>
                <w:rFonts w:ascii="Arial" w:hAnsi="Arial" w:cs="Arial"/>
                <w:color w:val="222222"/>
              </w:rPr>
            </w:pPr>
            <w:r>
              <w:rPr>
                <w:rFonts w:ascii="Arial" w:hAnsi="Arial" w:cs="Arial"/>
                <w:b/>
                <w:bCs/>
                <w:color w:val="000000"/>
                <w:sz w:val="20"/>
                <w:szCs w:val="20"/>
              </w:rPr>
              <w:lastRenderedPageBreak/>
              <w:t>District/Club</w:t>
            </w:r>
          </w:p>
        </w:tc>
        <w:tc>
          <w:tcPr>
            <w:tcW w:w="4497"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50BF0DF" w14:textId="77777777" w:rsidR="005B10A1" w:rsidRDefault="005B10A1">
            <w:pPr>
              <w:jc w:val="center"/>
              <w:rPr>
                <w:rFonts w:ascii="Arial" w:hAnsi="Arial" w:cs="Arial"/>
                <w:color w:val="222222"/>
              </w:rPr>
            </w:pPr>
            <w:r>
              <w:rPr>
                <w:rFonts w:ascii="Arial" w:hAnsi="Arial" w:cs="Arial"/>
                <w:b/>
                <w:bCs/>
                <w:color w:val="000000"/>
                <w:sz w:val="20"/>
                <w:szCs w:val="20"/>
              </w:rPr>
              <w:t>Description</w:t>
            </w:r>
          </w:p>
        </w:tc>
        <w:tc>
          <w:tcPr>
            <w:tcW w:w="145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243CE1" w14:textId="77777777" w:rsidR="005B10A1" w:rsidRDefault="005B10A1">
            <w:pPr>
              <w:jc w:val="center"/>
              <w:rPr>
                <w:rFonts w:ascii="Arial" w:hAnsi="Arial" w:cs="Arial"/>
                <w:color w:val="222222"/>
              </w:rPr>
            </w:pPr>
            <w:r>
              <w:rPr>
                <w:rFonts w:ascii="Arial" w:hAnsi="Arial" w:cs="Arial"/>
                <w:b/>
                <w:bCs/>
                <w:color w:val="000000"/>
                <w:sz w:val="20"/>
                <w:szCs w:val="20"/>
              </w:rPr>
              <w:t>Amount (USD)</w:t>
            </w:r>
          </w:p>
        </w:tc>
      </w:tr>
      <w:tr w:rsidR="00D14846" w14:paraId="46B5DF96" w14:textId="77777777" w:rsidTr="00843DF3">
        <w:tblPrEx>
          <w:shd w:val="clear" w:color="auto" w:fill="FFFFFF"/>
          <w:tblCellMar>
            <w:left w:w="0" w:type="dxa"/>
            <w:right w:w="0" w:type="dxa"/>
          </w:tblCellMar>
          <w:tblLook w:val="04A0" w:firstRow="1" w:lastRow="0" w:firstColumn="1" w:lastColumn="0" w:noHBand="0" w:noVBand="1"/>
        </w:tblPrEx>
        <w:trPr>
          <w:gridBefore w:val="1"/>
          <w:gridAfter w:val="2"/>
          <w:wBefore w:w="7" w:type="dxa"/>
          <w:wAfter w:w="1187" w:type="dxa"/>
          <w:trHeight w:val="778"/>
        </w:trPr>
        <w:tc>
          <w:tcPr>
            <w:tcW w:w="12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BE841B6" w14:textId="77777777" w:rsidR="005B10A1" w:rsidRDefault="005B10A1">
            <w:pPr>
              <w:rPr>
                <w:rFonts w:ascii="Arial" w:hAnsi="Arial" w:cs="Arial"/>
                <w:color w:val="222222"/>
              </w:rPr>
            </w:pPr>
            <w:proofErr w:type="spellStart"/>
            <w:r>
              <w:rPr>
                <w:rFonts w:ascii="Arial" w:hAnsi="Arial" w:cs="Arial"/>
                <w:color w:val="000000"/>
                <w:sz w:val="20"/>
                <w:szCs w:val="20"/>
              </w:rPr>
              <w:t>Awapuni</w:t>
            </w:r>
            <w:proofErr w:type="spellEnd"/>
          </w:p>
        </w:tc>
        <w:tc>
          <w:tcPr>
            <w:tcW w:w="449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2DCC64" w14:textId="77777777" w:rsidR="005B10A1" w:rsidRDefault="005B10A1">
            <w:pPr>
              <w:rPr>
                <w:rFonts w:ascii="Arial" w:hAnsi="Arial" w:cs="Arial"/>
                <w:color w:val="222222"/>
              </w:rPr>
            </w:pPr>
            <w:r>
              <w:rPr>
                <w:rFonts w:ascii="Arial" w:hAnsi="Arial" w:cs="Arial"/>
                <w:color w:val="000000"/>
                <w:sz w:val="20"/>
                <w:szCs w:val="20"/>
              </w:rPr>
              <w:t>New Kiwi Club, supporting young refugees in after school groups to be better integrated into NZ. Rotarians work with the after-school groups as well as providing support to the teachers</w:t>
            </w:r>
          </w:p>
        </w:tc>
        <w:tc>
          <w:tcPr>
            <w:tcW w:w="14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06FA1D" w14:textId="77777777" w:rsidR="005B10A1" w:rsidRDefault="005B10A1">
            <w:pPr>
              <w:jc w:val="right"/>
              <w:rPr>
                <w:rFonts w:ascii="Arial" w:hAnsi="Arial" w:cs="Arial"/>
                <w:color w:val="222222"/>
              </w:rPr>
            </w:pPr>
            <w:r>
              <w:rPr>
                <w:rFonts w:ascii="Arial" w:hAnsi="Arial" w:cs="Arial"/>
                <w:color w:val="000000"/>
                <w:sz w:val="20"/>
                <w:szCs w:val="20"/>
              </w:rPr>
              <w:t>625</w:t>
            </w:r>
          </w:p>
        </w:tc>
      </w:tr>
      <w:tr w:rsidR="00D14846" w14:paraId="1C336EE6" w14:textId="77777777" w:rsidTr="00843DF3">
        <w:tblPrEx>
          <w:shd w:val="clear" w:color="auto" w:fill="FFFFFF"/>
          <w:tblCellMar>
            <w:left w:w="0" w:type="dxa"/>
            <w:right w:w="0" w:type="dxa"/>
          </w:tblCellMar>
          <w:tblLook w:val="04A0" w:firstRow="1" w:lastRow="0" w:firstColumn="1" w:lastColumn="0" w:noHBand="0" w:noVBand="1"/>
        </w:tblPrEx>
        <w:trPr>
          <w:gridBefore w:val="1"/>
          <w:gridAfter w:val="2"/>
          <w:wBefore w:w="7" w:type="dxa"/>
          <w:wAfter w:w="1187" w:type="dxa"/>
          <w:trHeight w:val="571"/>
        </w:trPr>
        <w:tc>
          <w:tcPr>
            <w:tcW w:w="12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A4F480C" w14:textId="77777777" w:rsidR="005B10A1" w:rsidRDefault="005B10A1">
            <w:pPr>
              <w:rPr>
                <w:rFonts w:ascii="Arial" w:hAnsi="Arial" w:cs="Arial"/>
                <w:color w:val="222222"/>
              </w:rPr>
            </w:pPr>
            <w:proofErr w:type="spellStart"/>
            <w:r>
              <w:rPr>
                <w:rFonts w:ascii="Arial" w:hAnsi="Arial" w:cs="Arial"/>
                <w:color w:val="000000"/>
                <w:sz w:val="20"/>
                <w:szCs w:val="20"/>
              </w:rPr>
              <w:t>Awapuni</w:t>
            </w:r>
            <w:proofErr w:type="spellEnd"/>
          </w:p>
        </w:tc>
        <w:tc>
          <w:tcPr>
            <w:tcW w:w="449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8BC3EF" w14:textId="77777777" w:rsidR="005B10A1" w:rsidRDefault="005B10A1">
            <w:pPr>
              <w:rPr>
                <w:rFonts w:ascii="Arial" w:hAnsi="Arial" w:cs="Arial"/>
                <w:color w:val="222222"/>
              </w:rPr>
            </w:pPr>
            <w:r>
              <w:rPr>
                <w:rFonts w:ascii="Arial" w:hAnsi="Arial" w:cs="Arial"/>
                <w:color w:val="000000"/>
                <w:sz w:val="20"/>
                <w:szCs w:val="20"/>
              </w:rPr>
              <w:t>Plant2plate: teaching young children to grow vegetables and then how to cook them. Rotarians involved in the gardens and in the schools</w:t>
            </w:r>
          </w:p>
        </w:tc>
        <w:tc>
          <w:tcPr>
            <w:tcW w:w="14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2E87DEB" w14:textId="77777777" w:rsidR="005B10A1" w:rsidRDefault="005B10A1">
            <w:pPr>
              <w:jc w:val="right"/>
              <w:rPr>
                <w:rFonts w:ascii="Arial" w:hAnsi="Arial" w:cs="Arial"/>
                <w:color w:val="222222"/>
              </w:rPr>
            </w:pPr>
            <w:r>
              <w:rPr>
                <w:rFonts w:ascii="Arial" w:hAnsi="Arial" w:cs="Arial"/>
                <w:color w:val="000000"/>
                <w:sz w:val="20"/>
                <w:szCs w:val="20"/>
              </w:rPr>
              <w:t>625</w:t>
            </w:r>
          </w:p>
        </w:tc>
      </w:tr>
      <w:tr w:rsidR="00D14846" w14:paraId="656D85CE" w14:textId="77777777" w:rsidTr="00843DF3">
        <w:tblPrEx>
          <w:shd w:val="clear" w:color="auto" w:fill="FFFFFF"/>
          <w:tblCellMar>
            <w:left w:w="0" w:type="dxa"/>
            <w:right w:w="0" w:type="dxa"/>
          </w:tblCellMar>
          <w:tblLook w:val="04A0" w:firstRow="1" w:lastRow="0" w:firstColumn="1" w:lastColumn="0" w:noHBand="0" w:noVBand="1"/>
        </w:tblPrEx>
        <w:trPr>
          <w:gridBefore w:val="1"/>
          <w:gridAfter w:val="2"/>
          <w:wBefore w:w="7" w:type="dxa"/>
          <w:wAfter w:w="1187" w:type="dxa"/>
          <w:trHeight w:val="778"/>
        </w:trPr>
        <w:tc>
          <w:tcPr>
            <w:tcW w:w="12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C322ED0" w14:textId="77777777" w:rsidR="005B10A1" w:rsidRDefault="005B10A1">
            <w:pPr>
              <w:rPr>
                <w:rFonts w:ascii="Arial" w:hAnsi="Arial" w:cs="Arial"/>
                <w:color w:val="222222"/>
              </w:rPr>
            </w:pPr>
            <w:proofErr w:type="spellStart"/>
            <w:r>
              <w:rPr>
                <w:rFonts w:ascii="Arial" w:hAnsi="Arial" w:cs="Arial"/>
                <w:color w:val="000000"/>
                <w:sz w:val="20"/>
                <w:szCs w:val="20"/>
              </w:rPr>
              <w:t>Awapuni</w:t>
            </w:r>
            <w:proofErr w:type="spellEnd"/>
          </w:p>
        </w:tc>
        <w:tc>
          <w:tcPr>
            <w:tcW w:w="449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3AE9C9" w14:textId="77777777" w:rsidR="005B10A1" w:rsidRDefault="005B10A1">
            <w:pPr>
              <w:rPr>
                <w:rFonts w:ascii="Arial" w:hAnsi="Arial" w:cs="Arial"/>
                <w:color w:val="222222"/>
              </w:rPr>
            </w:pPr>
            <w:r>
              <w:rPr>
                <w:rFonts w:ascii="Arial" w:hAnsi="Arial" w:cs="Arial"/>
                <w:color w:val="000000"/>
                <w:sz w:val="20"/>
                <w:szCs w:val="20"/>
              </w:rPr>
              <w:t>Starlight: helping to support children in hospital and mental health facilities, fundraise for care packages, collect, sort, pack and distribute, spending time with the children</w:t>
            </w:r>
          </w:p>
        </w:tc>
        <w:tc>
          <w:tcPr>
            <w:tcW w:w="14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B27802F" w14:textId="77777777" w:rsidR="005B10A1" w:rsidRDefault="005B10A1">
            <w:pPr>
              <w:jc w:val="right"/>
              <w:rPr>
                <w:rFonts w:ascii="Arial" w:hAnsi="Arial" w:cs="Arial"/>
                <w:color w:val="222222"/>
              </w:rPr>
            </w:pPr>
            <w:r>
              <w:rPr>
                <w:rFonts w:ascii="Arial" w:hAnsi="Arial" w:cs="Arial"/>
                <w:color w:val="000000"/>
                <w:sz w:val="20"/>
                <w:szCs w:val="20"/>
              </w:rPr>
              <w:t>1250</w:t>
            </w:r>
          </w:p>
        </w:tc>
      </w:tr>
      <w:tr w:rsidR="00D14846" w14:paraId="58E7CB21" w14:textId="77777777" w:rsidTr="00843DF3">
        <w:tblPrEx>
          <w:shd w:val="clear" w:color="auto" w:fill="FFFFFF"/>
          <w:tblCellMar>
            <w:left w:w="0" w:type="dxa"/>
            <w:right w:w="0" w:type="dxa"/>
          </w:tblCellMar>
          <w:tblLook w:val="04A0" w:firstRow="1" w:lastRow="0" w:firstColumn="1" w:lastColumn="0" w:noHBand="0" w:noVBand="1"/>
        </w:tblPrEx>
        <w:trPr>
          <w:gridBefore w:val="1"/>
          <w:gridAfter w:val="2"/>
          <w:wBefore w:w="7" w:type="dxa"/>
          <w:wAfter w:w="1187" w:type="dxa"/>
          <w:trHeight w:val="519"/>
        </w:trPr>
        <w:tc>
          <w:tcPr>
            <w:tcW w:w="12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B31E0E" w14:textId="77777777" w:rsidR="005B10A1" w:rsidRDefault="005B10A1">
            <w:pPr>
              <w:rPr>
                <w:rFonts w:ascii="Arial" w:hAnsi="Arial" w:cs="Arial"/>
                <w:color w:val="222222"/>
              </w:rPr>
            </w:pPr>
            <w:r>
              <w:rPr>
                <w:rFonts w:ascii="Arial" w:hAnsi="Arial" w:cs="Arial"/>
                <w:color w:val="000000"/>
                <w:sz w:val="20"/>
                <w:szCs w:val="20"/>
              </w:rPr>
              <w:t>Hutt Valley</w:t>
            </w:r>
          </w:p>
        </w:tc>
        <w:tc>
          <w:tcPr>
            <w:tcW w:w="449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94E058" w14:textId="77777777" w:rsidR="005B10A1" w:rsidRDefault="005B10A1">
            <w:pPr>
              <w:rPr>
                <w:rFonts w:ascii="Arial" w:hAnsi="Arial" w:cs="Arial"/>
                <w:color w:val="222222"/>
              </w:rPr>
            </w:pPr>
            <w:r>
              <w:rPr>
                <w:rFonts w:ascii="Arial" w:hAnsi="Arial" w:cs="Arial"/>
                <w:color w:val="000000"/>
                <w:sz w:val="20"/>
                <w:szCs w:val="20"/>
              </w:rPr>
              <w:t xml:space="preserve">Fundraising, liaise with Finland District 1390 support Ukraine refugees, medical, food, </w:t>
            </w:r>
            <w:proofErr w:type="gramStart"/>
            <w:r>
              <w:rPr>
                <w:rFonts w:ascii="Arial" w:hAnsi="Arial" w:cs="Arial"/>
                <w:color w:val="000000"/>
                <w:sz w:val="20"/>
                <w:szCs w:val="20"/>
              </w:rPr>
              <w:t>accommodation</w:t>
            </w:r>
            <w:proofErr w:type="gramEnd"/>
            <w:r>
              <w:rPr>
                <w:rFonts w:ascii="Arial" w:hAnsi="Arial" w:cs="Arial"/>
                <w:color w:val="000000"/>
                <w:sz w:val="20"/>
                <w:szCs w:val="20"/>
              </w:rPr>
              <w:t xml:space="preserve"> and educational needs</w:t>
            </w:r>
          </w:p>
        </w:tc>
        <w:tc>
          <w:tcPr>
            <w:tcW w:w="14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6F60F7" w14:textId="77777777" w:rsidR="005B10A1" w:rsidRDefault="005B10A1">
            <w:pPr>
              <w:jc w:val="right"/>
              <w:rPr>
                <w:rFonts w:ascii="Arial" w:hAnsi="Arial" w:cs="Arial"/>
                <w:color w:val="222222"/>
              </w:rPr>
            </w:pPr>
            <w:r>
              <w:rPr>
                <w:rFonts w:ascii="Arial" w:hAnsi="Arial" w:cs="Arial"/>
                <w:color w:val="000000"/>
                <w:sz w:val="20"/>
                <w:szCs w:val="20"/>
              </w:rPr>
              <w:t>3125</w:t>
            </w:r>
          </w:p>
        </w:tc>
      </w:tr>
      <w:tr w:rsidR="00D14846" w14:paraId="4DC416C1" w14:textId="77777777" w:rsidTr="00843DF3">
        <w:tblPrEx>
          <w:shd w:val="clear" w:color="auto" w:fill="FFFFFF"/>
          <w:tblCellMar>
            <w:left w:w="0" w:type="dxa"/>
            <w:right w:w="0" w:type="dxa"/>
          </w:tblCellMar>
          <w:tblLook w:val="04A0" w:firstRow="1" w:lastRow="0" w:firstColumn="1" w:lastColumn="0" w:noHBand="0" w:noVBand="1"/>
        </w:tblPrEx>
        <w:trPr>
          <w:gridBefore w:val="1"/>
          <w:gridAfter w:val="2"/>
          <w:wBefore w:w="7" w:type="dxa"/>
          <w:wAfter w:w="1187" w:type="dxa"/>
          <w:trHeight w:val="519"/>
        </w:trPr>
        <w:tc>
          <w:tcPr>
            <w:tcW w:w="12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68A44D" w14:textId="77777777" w:rsidR="005B10A1" w:rsidRDefault="005B10A1">
            <w:pPr>
              <w:rPr>
                <w:rFonts w:ascii="Arial" w:hAnsi="Arial" w:cs="Arial"/>
                <w:color w:val="222222"/>
              </w:rPr>
            </w:pPr>
            <w:r>
              <w:rPr>
                <w:rFonts w:ascii="Arial" w:hAnsi="Arial" w:cs="Arial"/>
                <w:color w:val="000000"/>
                <w:sz w:val="20"/>
                <w:szCs w:val="20"/>
              </w:rPr>
              <w:t>Kapiti</w:t>
            </w:r>
          </w:p>
        </w:tc>
        <w:tc>
          <w:tcPr>
            <w:tcW w:w="449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740CB7" w14:textId="77777777" w:rsidR="005B10A1" w:rsidRDefault="005B10A1">
            <w:pPr>
              <w:rPr>
                <w:rFonts w:ascii="Arial" w:hAnsi="Arial" w:cs="Arial"/>
                <w:color w:val="222222"/>
              </w:rPr>
            </w:pPr>
            <w:r>
              <w:rPr>
                <w:rFonts w:ascii="Arial" w:hAnsi="Arial" w:cs="Arial"/>
                <w:color w:val="000000"/>
                <w:sz w:val="20"/>
                <w:szCs w:val="20"/>
              </w:rPr>
              <w:t xml:space="preserve">RYLA Kapiti is the </w:t>
            </w:r>
            <w:proofErr w:type="spellStart"/>
            <w:r>
              <w:rPr>
                <w:rFonts w:ascii="Arial" w:hAnsi="Arial" w:cs="Arial"/>
                <w:color w:val="000000"/>
                <w:sz w:val="20"/>
                <w:szCs w:val="20"/>
              </w:rPr>
              <w:t>organising</w:t>
            </w:r>
            <w:proofErr w:type="spellEnd"/>
            <w:r>
              <w:rPr>
                <w:rFonts w:ascii="Arial" w:hAnsi="Arial" w:cs="Arial"/>
                <w:color w:val="000000"/>
                <w:sz w:val="20"/>
                <w:szCs w:val="20"/>
              </w:rPr>
              <w:t xml:space="preserve"> </w:t>
            </w:r>
            <w:proofErr w:type="gramStart"/>
            <w:r>
              <w:rPr>
                <w:rFonts w:ascii="Arial" w:hAnsi="Arial" w:cs="Arial"/>
                <w:color w:val="000000"/>
                <w:sz w:val="20"/>
                <w:szCs w:val="20"/>
              </w:rPr>
              <w:t>club</w:t>
            </w:r>
            <w:proofErr w:type="gramEnd"/>
            <w:r>
              <w:rPr>
                <w:rFonts w:ascii="Arial" w:hAnsi="Arial" w:cs="Arial"/>
                <w:color w:val="000000"/>
                <w:sz w:val="20"/>
                <w:szCs w:val="20"/>
              </w:rPr>
              <w:t xml:space="preserve"> and these funds will help support the costs</w:t>
            </w:r>
          </w:p>
        </w:tc>
        <w:tc>
          <w:tcPr>
            <w:tcW w:w="14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18B428" w14:textId="77777777" w:rsidR="005B10A1" w:rsidRDefault="005B10A1">
            <w:pPr>
              <w:jc w:val="right"/>
              <w:rPr>
                <w:rFonts w:ascii="Arial" w:hAnsi="Arial" w:cs="Arial"/>
                <w:color w:val="222222"/>
              </w:rPr>
            </w:pPr>
            <w:r>
              <w:rPr>
                <w:rFonts w:ascii="Arial" w:hAnsi="Arial" w:cs="Arial"/>
                <w:color w:val="000000"/>
                <w:sz w:val="20"/>
                <w:szCs w:val="20"/>
              </w:rPr>
              <w:t>3125</w:t>
            </w:r>
          </w:p>
        </w:tc>
      </w:tr>
      <w:tr w:rsidR="00D14846" w14:paraId="35D05DF8" w14:textId="77777777" w:rsidTr="00843DF3">
        <w:tblPrEx>
          <w:shd w:val="clear" w:color="auto" w:fill="FFFFFF"/>
          <w:tblCellMar>
            <w:left w:w="0" w:type="dxa"/>
            <w:right w:w="0" w:type="dxa"/>
          </w:tblCellMar>
          <w:tblLook w:val="04A0" w:firstRow="1" w:lastRow="0" w:firstColumn="1" w:lastColumn="0" w:noHBand="0" w:noVBand="1"/>
        </w:tblPrEx>
        <w:trPr>
          <w:gridBefore w:val="1"/>
          <w:gridAfter w:val="2"/>
          <w:wBefore w:w="7" w:type="dxa"/>
          <w:wAfter w:w="1187" w:type="dxa"/>
          <w:trHeight w:val="571"/>
        </w:trPr>
        <w:tc>
          <w:tcPr>
            <w:tcW w:w="12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6A9DB1A" w14:textId="77777777" w:rsidR="005B10A1" w:rsidRDefault="005B10A1">
            <w:pPr>
              <w:rPr>
                <w:rFonts w:ascii="Arial" w:hAnsi="Arial" w:cs="Arial"/>
                <w:color w:val="222222"/>
              </w:rPr>
            </w:pPr>
            <w:r>
              <w:rPr>
                <w:rFonts w:ascii="Arial" w:hAnsi="Arial" w:cs="Arial"/>
                <w:color w:val="000000"/>
                <w:sz w:val="20"/>
                <w:szCs w:val="20"/>
              </w:rPr>
              <w:t>Levin</w:t>
            </w:r>
          </w:p>
        </w:tc>
        <w:tc>
          <w:tcPr>
            <w:tcW w:w="449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477159" w14:textId="77777777" w:rsidR="005B10A1" w:rsidRDefault="005B10A1">
            <w:pPr>
              <w:rPr>
                <w:rFonts w:ascii="Arial" w:hAnsi="Arial" w:cs="Arial"/>
                <w:color w:val="222222"/>
              </w:rPr>
            </w:pPr>
            <w:r>
              <w:rPr>
                <w:rFonts w:ascii="Arial" w:hAnsi="Arial" w:cs="Arial"/>
                <w:color w:val="000000"/>
                <w:sz w:val="20"/>
                <w:szCs w:val="20"/>
              </w:rPr>
              <w:t>Tamariki Sleep Well Project - providing packs containing pj's, hygiene products, a book and knitted slippers &amp; hat to at risk children</w:t>
            </w:r>
          </w:p>
        </w:tc>
        <w:tc>
          <w:tcPr>
            <w:tcW w:w="14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D45BBD" w14:textId="77777777" w:rsidR="005B10A1" w:rsidRDefault="005B10A1">
            <w:pPr>
              <w:jc w:val="right"/>
              <w:rPr>
                <w:rFonts w:ascii="Arial" w:hAnsi="Arial" w:cs="Arial"/>
                <w:color w:val="222222"/>
              </w:rPr>
            </w:pPr>
            <w:r>
              <w:rPr>
                <w:rFonts w:ascii="Arial" w:hAnsi="Arial" w:cs="Arial"/>
                <w:color w:val="000000"/>
                <w:sz w:val="20"/>
                <w:szCs w:val="20"/>
              </w:rPr>
              <w:t>750</w:t>
            </w:r>
          </w:p>
        </w:tc>
      </w:tr>
      <w:tr w:rsidR="00D14846" w14:paraId="70485FEF" w14:textId="77777777" w:rsidTr="00843DF3">
        <w:tblPrEx>
          <w:shd w:val="clear" w:color="auto" w:fill="FFFFFF"/>
          <w:tblCellMar>
            <w:left w:w="0" w:type="dxa"/>
            <w:right w:w="0" w:type="dxa"/>
          </w:tblCellMar>
          <w:tblLook w:val="04A0" w:firstRow="1" w:lastRow="0" w:firstColumn="1" w:lastColumn="0" w:noHBand="0" w:noVBand="1"/>
        </w:tblPrEx>
        <w:trPr>
          <w:gridBefore w:val="1"/>
          <w:gridAfter w:val="2"/>
          <w:wBefore w:w="7" w:type="dxa"/>
          <w:wAfter w:w="1187" w:type="dxa"/>
          <w:trHeight w:val="519"/>
        </w:trPr>
        <w:tc>
          <w:tcPr>
            <w:tcW w:w="12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B1B3AF" w14:textId="77777777" w:rsidR="005B10A1" w:rsidRDefault="005B10A1">
            <w:pPr>
              <w:rPr>
                <w:rFonts w:ascii="Arial" w:hAnsi="Arial" w:cs="Arial"/>
                <w:color w:val="222222"/>
              </w:rPr>
            </w:pPr>
            <w:proofErr w:type="spellStart"/>
            <w:r>
              <w:rPr>
                <w:rFonts w:ascii="Arial" w:hAnsi="Arial" w:cs="Arial"/>
                <w:color w:val="000000"/>
                <w:sz w:val="20"/>
                <w:szCs w:val="20"/>
              </w:rPr>
              <w:t>Ngāmotu</w:t>
            </w:r>
            <w:proofErr w:type="spellEnd"/>
            <w:r>
              <w:rPr>
                <w:rFonts w:ascii="Arial" w:hAnsi="Arial" w:cs="Arial"/>
                <w:color w:val="000000"/>
                <w:sz w:val="20"/>
                <w:szCs w:val="20"/>
              </w:rPr>
              <w:t>, Taranaki</w:t>
            </w:r>
          </w:p>
        </w:tc>
        <w:tc>
          <w:tcPr>
            <w:tcW w:w="449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D470A14" w14:textId="77777777" w:rsidR="005B10A1" w:rsidRDefault="005B10A1">
            <w:pPr>
              <w:rPr>
                <w:rFonts w:ascii="Arial" w:hAnsi="Arial" w:cs="Arial"/>
                <w:color w:val="222222"/>
              </w:rPr>
            </w:pPr>
            <w:proofErr w:type="spellStart"/>
            <w:r>
              <w:rPr>
                <w:rFonts w:ascii="Arial" w:hAnsi="Arial" w:cs="Arial"/>
                <w:color w:val="000000"/>
                <w:sz w:val="20"/>
                <w:szCs w:val="20"/>
              </w:rPr>
              <w:t>Alzheimers</w:t>
            </w:r>
            <w:proofErr w:type="spellEnd"/>
            <w:r>
              <w:rPr>
                <w:rFonts w:ascii="Arial" w:hAnsi="Arial" w:cs="Arial"/>
                <w:color w:val="000000"/>
                <w:sz w:val="20"/>
                <w:szCs w:val="20"/>
              </w:rPr>
              <w:t>, provide 10 6-seater dining and/or activity tables. Also volunteers at the day care facility</w:t>
            </w:r>
          </w:p>
        </w:tc>
        <w:tc>
          <w:tcPr>
            <w:tcW w:w="14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95A8260" w14:textId="77777777" w:rsidR="005B10A1" w:rsidRDefault="005B10A1">
            <w:pPr>
              <w:jc w:val="right"/>
              <w:rPr>
                <w:rFonts w:ascii="Arial" w:hAnsi="Arial" w:cs="Arial"/>
                <w:color w:val="222222"/>
              </w:rPr>
            </w:pPr>
            <w:r>
              <w:rPr>
                <w:rFonts w:ascii="Arial" w:hAnsi="Arial" w:cs="Arial"/>
                <w:color w:val="000000"/>
                <w:sz w:val="20"/>
                <w:szCs w:val="20"/>
              </w:rPr>
              <w:t>1875</w:t>
            </w:r>
          </w:p>
        </w:tc>
      </w:tr>
      <w:tr w:rsidR="00D14846" w14:paraId="4B2DEEB5" w14:textId="77777777" w:rsidTr="00843DF3">
        <w:tblPrEx>
          <w:shd w:val="clear" w:color="auto" w:fill="FFFFFF"/>
          <w:tblCellMar>
            <w:left w:w="0" w:type="dxa"/>
            <w:right w:w="0" w:type="dxa"/>
          </w:tblCellMar>
          <w:tblLook w:val="04A0" w:firstRow="1" w:lastRow="0" w:firstColumn="1" w:lastColumn="0" w:noHBand="0" w:noVBand="1"/>
        </w:tblPrEx>
        <w:trPr>
          <w:gridBefore w:val="1"/>
          <w:gridAfter w:val="2"/>
          <w:wBefore w:w="7" w:type="dxa"/>
          <w:wAfter w:w="1187" w:type="dxa"/>
          <w:trHeight w:val="726"/>
        </w:trPr>
        <w:tc>
          <w:tcPr>
            <w:tcW w:w="12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3954378" w14:textId="77777777" w:rsidR="005B10A1" w:rsidRDefault="005B10A1">
            <w:pPr>
              <w:rPr>
                <w:rFonts w:ascii="Arial" w:hAnsi="Arial" w:cs="Arial"/>
                <w:color w:val="222222"/>
              </w:rPr>
            </w:pPr>
            <w:r>
              <w:rPr>
                <w:rFonts w:ascii="Arial" w:hAnsi="Arial" w:cs="Arial"/>
                <w:color w:val="000000"/>
                <w:sz w:val="20"/>
                <w:szCs w:val="20"/>
              </w:rPr>
              <w:t>Plimmerton</w:t>
            </w:r>
          </w:p>
        </w:tc>
        <w:tc>
          <w:tcPr>
            <w:tcW w:w="449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4A1EF2" w14:textId="77777777" w:rsidR="005B10A1" w:rsidRDefault="005B10A1">
            <w:pPr>
              <w:rPr>
                <w:rFonts w:ascii="Arial" w:hAnsi="Arial" w:cs="Arial"/>
                <w:color w:val="222222"/>
              </w:rPr>
            </w:pPr>
            <w:r>
              <w:rPr>
                <w:rFonts w:ascii="Arial" w:hAnsi="Arial" w:cs="Arial"/>
                <w:color w:val="000000"/>
                <w:sz w:val="20"/>
                <w:szCs w:val="20"/>
              </w:rPr>
              <w:t xml:space="preserve">Clothing for </w:t>
            </w:r>
            <w:proofErr w:type="spellStart"/>
            <w:r>
              <w:rPr>
                <w:rFonts w:ascii="Arial" w:hAnsi="Arial" w:cs="Arial"/>
                <w:color w:val="000000"/>
                <w:sz w:val="20"/>
                <w:szCs w:val="20"/>
              </w:rPr>
              <w:t>pre-schoolers</w:t>
            </w:r>
            <w:proofErr w:type="spellEnd"/>
            <w:r>
              <w:rPr>
                <w:rFonts w:ascii="Arial" w:hAnsi="Arial" w:cs="Arial"/>
                <w:color w:val="000000"/>
                <w:sz w:val="20"/>
                <w:szCs w:val="20"/>
              </w:rPr>
              <w:t xml:space="preserve"> in low socio-economic groups, Rotarians are working on the design of this program, fundraising, selected the clothing and taking it to the preschool groups/kindergartens</w:t>
            </w:r>
          </w:p>
        </w:tc>
        <w:tc>
          <w:tcPr>
            <w:tcW w:w="14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920747" w14:textId="77777777" w:rsidR="005B10A1" w:rsidRDefault="005B10A1">
            <w:pPr>
              <w:jc w:val="right"/>
              <w:rPr>
                <w:rFonts w:ascii="Arial" w:hAnsi="Arial" w:cs="Arial"/>
                <w:color w:val="222222"/>
              </w:rPr>
            </w:pPr>
            <w:r>
              <w:rPr>
                <w:rFonts w:ascii="Arial" w:hAnsi="Arial" w:cs="Arial"/>
                <w:color w:val="000000"/>
                <w:sz w:val="20"/>
                <w:szCs w:val="20"/>
              </w:rPr>
              <w:t>2500</w:t>
            </w:r>
          </w:p>
        </w:tc>
      </w:tr>
      <w:tr w:rsidR="00D14846" w14:paraId="263F7349" w14:textId="77777777" w:rsidTr="00970FD6">
        <w:tblPrEx>
          <w:shd w:val="clear" w:color="auto" w:fill="FFFFFF"/>
          <w:tblCellMar>
            <w:left w:w="0" w:type="dxa"/>
            <w:right w:w="0" w:type="dxa"/>
          </w:tblCellMar>
          <w:tblLook w:val="04A0" w:firstRow="1" w:lastRow="0" w:firstColumn="1" w:lastColumn="0" w:noHBand="0" w:noVBand="1"/>
        </w:tblPrEx>
        <w:trPr>
          <w:gridBefore w:val="1"/>
          <w:gridAfter w:val="2"/>
          <w:wBefore w:w="7" w:type="dxa"/>
          <w:wAfter w:w="1187" w:type="dxa"/>
          <w:trHeight w:val="1422"/>
        </w:trPr>
        <w:tc>
          <w:tcPr>
            <w:tcW w:w="12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C2B6D45" w14:textId="77777777" w:rsidR="005B10A1" w:rsidRDefault="005B10A1">
            <w:pPr>
              <w:rPr>
                <w:rFonts w:ascii="Arial" w:hAnsi="Arial" w:cs="Arial"/>
                <w:color w:val="222222"/>
              </w:rPr>
            </w:pPr>
            <w:r>
              <w:rPr>
                <w:rFonts w:ascii="Arial" w:hAnsi="Arial" w:cs="Arial"/>
                <w:color w:val="000000"/>
                <w:sz w:val="20"/>
                <w:szCs w:val="20"/>
              </w:rPr>
              <w:t>Tawa</w:t>
            </w:r>
          </w:p>
        </w:tc>
        <w:tc>
          <w:tcPr>
            <w:tcW w:w="449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0BCFE6" w14:textId="77777777" w:rsidR="005B10A1" w:rsidRDefault="005B10A1">
            <w:pPr>
              <w:rPr>
                <w:rFonts w:ascii="Arial" w:hAnsi="Arial" w:cs="Arial"/>
                <w:color w:val="222222"/>
              </w:rPr>
            </w:pPr>
            <w:r>
              <w:rPr>
                <w:rFonts w:ascii="Arial" w:hAnsi="Arial" w:cs="Arial"/>
                <w:color w:val="000000"/>
                <w:sz w:val="20"/>
                <w:szCs w:val="20"/>
              </w:rPr>
              <w:t xml:space="preserve">Refurbishment of Information Board at the entrance of </w:t>
            </w:r>
            <w:proofErr w:type="spellStart"/>
            <w:r>
              <w:rPr>
                <w:rFonts w:ascii="Arial" w:hAnsi="Arial" w:cs="Arial"/>
                <w:color w:val="000000"/>
                <w:sz w:val="20"/>
                <w:szCs w:val="20"/>
              </w:rPr>
              <w:t>Mexted</w:t>
            </w:r>
            <w:proofErr w:type="spellEnd"/>
            <w:r>
              <w:rPr>
                <w:rFonts w:ascii="Arial" w:hAnsi="Arial" w:cs="Arial"/>
                <w:color w:val="000000"/>
                <w:sz w:val="20"/>
                <w:szCs w:val="20"/>
              </w:rPr>
              <w:t xml:space="preserve"> Reserve. Working with </w:t>
            </w:r>
            <w:proofErr w:type="gramStart"/>
            <w:r>
              <w:rPr>
                <w:rFonts w:ascii="Arial" w:hAnsi="Arial" w:cs="Arial"/>
                <w:color w:val="000000"/>
                <w:sz w:val="20"/>
                <w:szCs w:val="20"/>
              </w:rPr>
              <w:t>a number of</w:t>
            </w:r>
            <w:proofErr w:type="gramEnd"/>
            <w:r>
              <w:rPr>
                <w:rFonts w:ascii="Arial" w:hAnsi="Arial" w:cs="Arial"/>
                <w:color w:val="000000"/>
                <w:sz w:val="20"/>
                <w:szCs w:val="20"/>
              </w:rPr>
              <w:t xml:space="preserve"> partners, design the new board, erect it and beautification around the entrance to the reserve</w:t>
            </w:r>
          </w:p>
        </w:tc>
        <w:tc>
          <w:tcPr>
            <w:tcW w:w="14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33909C" w14:textId="77777777" w:rsidR="005B10A1" w:rsidRDefault="005B10A1">
            <w:pPr>
              <w:jc w:val="right"/>
              <w:rPr>
                <w:rFonts w:ascii="Arial" w:hAnsi="Arial" w:cs="Arial"/>
                <w:color w:val="222222"/>
              </w:rPr>
            </w:pPr>
            <w:r>
              <w:rPr>
                <w:rFonts w:ascii="Arial" w:hAnsi="Arial" w:cs="Arial"/>
                <w:color w:val="000000"/>
                <w:sz w:val="20"/>
                <w:szCs w:val="20"/>
              </w:rPr>
              <w:t>625</w:t>
            </w:r>
          </w:p>
        </w:tc>
      </w:tr>
      <w:tr w:rsidR="00382BBF" w14:paraId="66CB510B" w14:textId="77777777" w:rsidTr="00843DF3">
        <w:trPr>
          <w:gridAfter w:val="1"/>
          <w:wAfter w:w="9" w:type="dxa"/>
          <w:trHeight w:val="247"/>
        </w:trPr>
        <w:tc>
          <w:tcPr>
            <w:tcW w:w="8391" w:type="dxa"/>
            <w:gridSpan w:val="6"/>
            <w:tcMar>
              <w:left w:w="0" w:type="dxa"/>
              <w:right w:w="0" w:type="dxa"/>
            </w:tcMar>
            <w:vAlign w:val="center"/>
          </w:tcPr>
          <w:p w14:paraId="6E524FC6" w14:textId="545DA01B" w:rsidR="00382BBF" w:rsidRDefault="00382BBF" w:rsidP="00382BBF">
            <w:pPr>
              <w:pStyle w:val="NoSpacing"/>
              <w:jc w:val="center"/>
              <w:rPr>
                <w:lang w:eastAsia="ja-JP"/>
              </w:rPr>
            </w:pPr>
          </w:p>
        </w:tc>
      </w:tr>
    </w:tbl>
    <w:p w14:paraId="20F1056A" w14:textId="7EBED111" w:rsidR="004E6F6A" w:rsidRPr="00FC2165" w:rsidRDefault="004E6F6A" w:rsidP="00970FD6">
      <w:pPr>
        <w:jc w:val="center"/>
        <w:rPr>
          <w:sz w:val="12"/>
        </w:rPr>
      </w:pPr>
    </w:p>
    <w:sectPr w:rsidR="004E6F6A" w:rsidRPr="00FC2165" w:rsidSect="00114DA1">
      <w:footerReference w:type="even" r:id="rId44"/>
      <w:footerReference w:type="default" r:id="rId45"/>
      <w:pgSz w:w="12240" w:h="15840" w:code="1"/>
      <w:pgMar w:top="0" w:right="360" w:bottom="360" w:left="36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6E879" w14:textId="77777777" w:rsidR="007176C0" w:rsidRDefault="007176C0" w:rsidP="00890A94">
      <w:r>
        <w:separator/>
      </w:r>
    </w:p>
  </w:endnote>
  <w:endnote w:type="continuationSeparator" w:id="0">
    <w:p w14:paraId="0A93BDF2" w14:textId="77777777" w:rsidR="007176C0" w:rsidRDefault="007176C0" w:rsidP="00890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SoeiKakugothicUB">
    <w:charset w:val="80"/>
    <w:family w:val="modern"/>
    <w:pitch w:val="fixed"/>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42192" w14:textId="77777777" w:rsidR="0018361D" w:rsidRDefault="0018361D" w:rsidP="00890A94">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6038C8F6" w14:textId="77777777" w:rsidR="0018361D" w:rsidRDefault="0018361D" w:rsidP="00890A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6387B" w14:textId="77777777" w:rsidR="00FC2165" w:rsidRPr="00FC2165" w:rsidRDefault="00FC2165" w:rsidP="00FC2165">
    <w:pPr>
      <w:pStyle w:val="Footer"/>
      <w:jc w:val="right"/>
      <w:rPr>
        <w:sz w:val="18"/>
      </w:rPr>
    </w:pPr>
    <w:r w:rsidRPr="00FC2165">
      <w:rPr>
        <w:sz w:val="18"/>
      </w:rPr>
      <w:fldChar w:fldCharType="begin"/>
    </w:r>
    <w:r w:rsidRPr="00FC2165">
      <w:rPr>
        <w:sz w:val="18"/>
      </w:rPr>
      <w:instrText xml:space="preserve"> PAGE   \* MERGEFORMAT </w:instrText>
    </w:r>
    <w:r w:rsidRPr="00FC2165">
      <w:rPr>
        <w:sz w:val="18"/>
      </w:rPr>
      <w:fldChar w:fldCharType="separate"/>
    </w:r>
    <w:r w:rsidR="004B2DFE">
      <w:rPr>
        <w:sz w:val="18"/>
      </w:rPr>
      <w:t>2</w:t>
    </w:r>
    <w:r w:rsidRPr="00FC2165">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514CF" w14:textId="77777777" w:rsidR="007176C0" w:rsidRDefault="007176C0" w:rsidP="00890A94">
      <w:r>
        <w:separator/>
      </w:r>
    </w:p>
  </w:footnote>
  <w:footnote w:type="continuationSeparator" w:id="0">
    <w:p w14:paraId="117737E7" w14:textId="77777777" w:rsidR="007176C0" w:rsidRDefault="007176C0" w:rsidP="00890A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8" type="#_x0000_t75" alt="Flower accent icon" style="width:20.25pt;height:12.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" o:bullet="t">
        <v:imagedata r:id="rId1" o:title="" cropright="-325f"/>
        <o:lock v:ext="edit" aspectratio="f"/>
      </v:shape>
    </w:pict>
  </w:numPicBullet>
  <w:abstractNum w:abstractNumId="0" w15:restartNumberingAfterBreak="0">
    <w:nsid w:val="03F91337"/>
    <w:multiLevelType w:val="multilevel"/>
    <w:tmpl w:val="8BD28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C75D9B"/>
    <w:multiLevelType w:val="multilevel"/>
    <w:tmpl w:val="8B20F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497003"/>
    <w:multiLevelType w:val="multilevel"/>
    <w:tmpl w:val="CCE2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DD5139"/>
    <w:multiLevelType w:val="hybridMultilevel"/>
    <w:tmpl w:val="EC9CA3CA"/>
    <w:lvl w:ilvl="0" w:tplc="E7E612A4">
      <w:start w:val="1"/>
      <w:numFmt w:val="bullet"/>
      <w:pStyle w:val="TOC2"/>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630693D"/>
    <w:multiLevelType w:val="hybridMultilevel"/>
    <w:tmpl w:val="D4DC8B1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511B3BBD"/>
    <w:multiLevelType w:val="hybridMultilevel"/>
    <w:tmpl w:val="0466FBFA"/>
    <w:lvl w:ilvl="0" w:tplc="2B8040E4">
      <w:start w:val="1"/>
      <w:numFmt w:val="bullet"/>
      <w:lvlText w:val=""/>
      <w:lvlPicBulletId w:val="0"/>
      <w:lvlJc w:val="left"/>
      <w:pPr>
        <w:tabs>
          <w:tab w:val="num" w:pos="720"/>
        </w:tabs>
        <w:ind w:left="720" w:hanging="360"/>
      </w:pPr>
      <w:rPr>
        <w:rFonts w:ascii="Symbol" w:hAnsi="Symbol" w:hint="default"/>
      </w:rPr>
    </w:lvl>
    <w:lvl w:ilvl="1" w:tplc="F43655EA" w:tentative="1">
      <w:start w:val="1"/>
      <w:numFmt w:val="bullet"/>
      <w:lvlText w:val=""/>
      <w:lvlJc w:val="left"/>
      <w:pPr>
        <w:tabs>
          <w:tab w:val="num" w:pos="1440"/>
        </w:tabs>
        <w:ind w:left="1440" w:hanging="360"/>
      </w:pPr>
      <w:rPr>
        <w:rFonts w:ascii="Symbol" w:hAnsi="Symbol" w:hint="default"/>
      </w:rPr>
    </w:lvl>
    <w:lvl w:ilvl="2" w:tplc="6B24C43A" w:tentative="1">
      <w:start w:val="1"/>
      <w:numFmt w:val="bullet"/>
      <w:lvlText w:val=""/>
      <w:lvlJc w:val="left"/>
      <w:pPr>
        <w:tabs>
          <w:tab w:val="num" w:pos="2160"/>
        </w:tabs>
        <w:ind w:left="2160" w:hanging="360"/>
      </w:pPr>
      <w:rPr>
        <w:rFonts w:ascii="Symbol" w:hAnsi="Symbol" w:hint="default"/>
      </w:rPr>
    </w:lvl>
    <w:lvl w:ilvl="3" w:tplc="73F4B4A2" w:tentative="1">
      <w:start w:val="1"/>
      <w:numFmt w:val="bullet"/>
      <w:lvlText w:val=""/>
      <w:lvlJc w:val="left"/>
      <w:pPr>
        <w:tabs>
          <w:tab w:val="num" w:pos="2880"/>
        </w:tabs>
        <w:ind w:left="2880" w:hanging="360"/>
      </w:pPr>
      <w:rPr>
        <w:rFonts w:ascii="Symbol" w:hAnsi="Symbol" w:hint="default"/>
      </w:rPr>
    </w:lvl>
    <w:lvl w:ilvl="4" w:tplc="561CD41E" w:tentative="1">
      <w:start w:val="1"/>
      <w:numFmt w:val="bullet"/>
      <w:lvlText w:val=""/>
      <w:lvlJc w:val="left"/>
      <w:pPr>
        <w:tabs>
          <w:tab w:val="num" w:pos="3600"/>
        </w:tabs>
        <w:ind w:left="3600" w:hanging="360"/>
      </w:pPr>
      <w:rPr>
        <w:rFonts w:ascii="Symbol" w:hAnsi="Symbol" w:hint="default"/>
      </w:rPr>
    </w:lvl>
    <w:lvl w:ilvl="5" w:tplc="1D2C84A4" w:tentative="1">
      <w:start w:val="1"/>
      <w:numFmt w:val="bullet"/>
      <w:lvlText w:val=""/>
      <w:lvlJc w:val="left"/>
      <w:pPr>
        <w:tabs>
          <w:tab w:val="num" w:pos="4320"/>
        </w:tabs>
        <w:ind w:left="4320" w:hanging="360"/>
      </w:pPr>
      <w:rPr>
        <w:rFonts w:ascii="Symbol" w:hAnsi="Symbol" w:hint="default"/>
      </w:rPr>
    </w:lvl>
    <w:lvl w:ilvl="6" w:tplc="273EFED0" w:tentative="1">
      <w:start w:val="1"/>
      <w:numFmt w:val="bullet"/>
      <w:lvlText w:val=""/>
      <w:lvlJc w:val="left"/>
      <w:pPr>
        <w:tabs>
          <w:tab w:val="num" w:pos="5040"/>
        </w:tabs>
        <w:ind w:left="5040" w:hanging="360"/>
      </w:pPr>
      <w:rPr>
        <w:rFonts w:ascii="Symbol" w:hAnsi="Symbol" w:hint="default"/>
      </w:rPr>
    </w:lvl>
    <w:lvl w:ilvl="7" w:tplc="0EAC4DD8" w:tentative="1">
      <w:start w:val="1"/>
      <w:numFmt w:val="bullet"/>
      <w:lvlText w:val=""/>
      <w:lvlJc w:val="left"/>
      <w:pPr>
        <w:tabs>
          <w:tab w:val="num" w:pos="5760"/>
        </w:tabs>
        <w:ind w:left="5760" w:hanging="360"/>
      </w:pPr>
      <w:rPr>
        <w:rFonts w:ascii="Symbol" w:hAnsi="Symbol" w:hint="default"/>
      </w:rPr>
    </w:lvl>
    <w:lvl w:ilvl="8" w:tplc="DCB8342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6D30294E"/>
    <w:multiLevelType w:val="multilevel"/>
    <w:tmpl w:val="AB36B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C620D37"/>
    <w:multiLevelType w:val="hybridMultilevel"/>
    <w:tmpl w:val="643235C4"/>
    <w:lvl w:ilvl="0" w:tplc="1ADE1304">
      <w:start w:val="1"/>
      <w:numFmt w:val="bullet"/>
      <w:lvlText w:val=""/>
      <w:lvlPicBulletId w:val="0"/>
      <w:lvlJc w:val="left"/>
      <w:pPr>
        <w:tabs>
          <w:tab w:val="num" w:pos="720"/>
        </w:tabs>
        <w:ind w:left="720" w:hanging="360"/>
      </w:pPr>
      <w:rPr>
        <w:rFonts w:ascii="Symbol" w:hAnsi="Symbol" w:hint="default"/>
      </w:rPr>
    </w:lvl>
    <w:lvl w:ilvl="1" w:tplc="C360AB60" w:tentative="1">
      <w:start w:val="1"/>
      <w:numFmt w:val="bullet"/>
      <w:lvlText w:val=""/>
      <w:lvlJc w:val="left"/>
      <w:pPr>
        <w:tabs>
          <w:tab w:val="num" w:pos="1440"/>
        </w:tabs>
        <w:ind w:left="1440" w:hanging="360"/>
      </w:pPr>
      <w:rPr>
        <w:rFonts w:ascii="Symbol" w:hAnsi="Symbol" w:hint="default"/>
      </w:rPr>
    </w:lvl>
    <w:lvl w:ilvl="2" w:tplc="24C86CC8" w:tentative="1">
      <w:start w:val="1"/>
      <w:numFmt w:val="bullet"/>
      <w:lvlText w:val=""/>
      <w:lvlJc w:val="left"/>
      <w:pPr>
        <w:tabs>
          <w:tab w:val="num" w:pos="2160"/>
        </w:tabs>
        <w:ind w:left="2160" w:hanging="360"/>
      </w:pPr>
      <w:rPr>
        <w:rFonts w:ascii="Symbol" w:hAnsi="Symbol" w:hint="default"/>
      </w:rPr>
    </w:lvl>
    <w:lvl w:ilvl="3" w:tplc="B5FC3A82" w:tentative="1">
      <w:start w:val="1"/>
      <w:numFmt w:val="bullet"/>
      <w:lvlText w:val=""/>
      <w:lvlJc w:val="left"/>
      <w:pPr>
        <w:tabs>
          <w:tab w:val="num" w:pos="2880"/>
        </w:tabs>
        <w:ind w:left="2880" w:hanging="360"/>
      </w:pPr>
      <w:rPr>
        <w:rFonts w:ascii="Symbol" w:hAnsi="Symbol" w:hint="default"/>
      </w:rPr>
    </w:lvl>
    <w:lvl w:ilvl="4" w:tplc="19D68EE4" w:tentative="1">
      <w:start w:val="1"/>
      <w:numFmt w:val="bullet"/>
      <w:lvlText w:val=""/>
      <w:lvlJc w:val="left"/>
      <w:pPr>
        <w:tabs>
          <w:tab w:val="num" w:pos="3600"/>
        </w:tabs>
        <w:ind w:left="3600" w:hanging="360"/>
      </w:pPr>
      <w:rPr>
        <w:rFonts w:ascii="Symbol" w:hAnsi="Symbol" w:hint="default"/>
      </w:rPr>
    </w:lvl>
    <w:lvl w:ilvl="5" w:tplc="59F46B14" w:tentative="1">
      <w:start w:val="1"/>
      <w:numFmt w:val="bullet"/>
      <w:lvlText w:val=""/>
      <w:lvlJc w:val="left"/>
      <w:pPr>
        <w:tabs>
          <w:tab w:val="num" w:pos="4320"/>
        </w:tabs>
        <w:ind w:left="4320" w:hanging="360"/>
      </w:pPr>
      <w:rPr>
        <w:rFonts w:ascii="Symbol" w:hAnsi="Symbol" w:hint="default"/>
      </w:rPr>
    </w:lvl>
    <w:lvl w:ilvl="6" w:tplc="7AF8FADC" w:tentative="1">
      <w:start w:val="1"/>
      <w:numFmt w:val="bullet"/>
      <w:lvlText w:val=""/>
      <w:lvlJc w:val="left"/>
      <w:pPr>
        <w:tabs>
          <w:tab w:val="num" w:pos="5040"/>
        </w:tabs>
        <w:ind w:left="5040" w:hanging="360"/>
      </w:pPr>
      <w:rPr>
        <w:rFonts w:ascii="Symbol" w:hAnsi="Symbol" w:hint="default"/>
      </w:rPr>
    </w:lvl>
    <w:lvl w:ilvl="7" w:tplc="84DEBCC4" w:tentative="1">
      <w:start w:val="1"/>
      <w:numFmt w:val="bullet"/>
      <w:lvlText w:val=""/>
      <w:lvlJc w:val="left"/>
      <w:pPr>
        <w:tabs>
          <w:tab w:val="num" w:pos="5760"/>
        </w:tabs>
        <w:ind w:left="5760" w:hanging="360"/>
      </w:pPr>
      <w:rPr>
        <w:rFonts w:ascii="Symbol" w:hAnsi="Symbol" w:hint="default"/>
      </w:rPr>
    </w:lvl>
    <w:lvl w:ilvl="8" w:tplc="309C302C" w:tentative="1">
      <w:start w:val="1"/>
      <w:numFmt w:val="bullet"/>
      <w:lvlText w:val=""/>
      <w:lvlJc w:val="left"/>
      <w:pPr>
        <w:tabs>
          <w:tab w:val="num" w:pos="6480"/>
        </w:tabs>
        <w:ind w:left="6480" w:hanging="360"/>
      </w:pPr>
      <w:rPr>
        <w:rFonts w:ascii="Symbol" w:hAnsi="Symbol" w:hint="default"/>
      </w:rPr>
    </w:lvl>
  </w:abstractNum>
  <w:num w:numId="1" w16cid:durableId="1027608250">
    <w:abstractNumId w:val="5"/>
  </w:num>
  <w:num w:numId="2" w16cid:durableId="1951277353">
    <w:abstractNumId w:val="7"/>
  </w:num>
  <w:num w:numId="3" w16cid:durableId="2031098632">
    <w:abstractNumId w:val="4"/>
  </w:num>
  <w:num w:numId="4" w16cid:durableId="766266100">
    <w:abstractNumId w:val="3"/>
  </w:num>
  <w:num w:numId="5" w16cid:durableId="2067877470">
    <w:abstractNumId w:val="0"/>
  </w:num>
  <w:num w:numId="6" w16cid:durableId="986978658">
    <w:abstractNumId w:val="6"/>
  </w:num>
  <w:num w:numId="7" w16cid:durableId="174080850">
    <w:abstractNumId w:val="1"/>
  </w:num>
  <w:num w:numId="8" w16cid:durableId="236525347">
    <w:abstractNumId w:val="2"/>
  </w:num>
  <w:num w:numId="9" w16cid:durableId="184297067">
    <w:abstractNumId w:val="3"/>
  </w:num>
  <w:num w:numId="10" w16cid:durableId="41294328">
    <w:abstractNumId w:val="3"/>
  </w:num>
  <w:num w:numId="11" w16cid:durableId="1220045932">
    <w:abstractNumId w:val="3"/>
  </w:num>
  <w:num w:numId="12" w16cid:durableId="233393379">
    <w:abstractNumId w:val="3"/>
  </w:num>
  <w:num w:numId="13" w16cid:durableId="168448185">
    <w:abstractNumId w:val="3"/>
  </w:num>
  <w:num w:numId="14" w16cid:durableId="470632221">
    <w:abstractNumId w:val="3"/>
  </w:num>
  <w:num w:numId="15" w16cid:durableId="10380273">
    <w:abstractNumId w:val="3"/>
  </w:num>
  <w:num w:numId="16" w16cid:durableId="1963655505">
    <w:abstractNumId w:val="3"/>
  </w:num>
  <w:num w:numId="17" w16cid:durableId="1522011615">
    <w:abstractNumId w:val="3"/>
  </w:num>
  <w:num w:numId="18" w16cid:durableId="9283471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2B3"/>
    <w:rsid w:val="00004EF1"/>
    <w:rsid w:val="00005DB9"/>
    <w:rsid w:val="00012230"/>
    <w:rsid w:val="000243A4"/>
    <w:rsid w:val="000325ED"/>
    <w:rsid w:val="00050343"/>
    <w:rsid w:val="000604BA"/>
    <w:rsid w:val="000629E9"/>
    <w:rsid w:val="000646A2"/>
    <w:rsid w:val="000753CB"/>
    <w:rsid w:val="00077293"/>
    <w:rsid w:val="0008209F"/>
    <w:rsid w:val="00090C60"/>
    <w:rsid w:val="000B3174"/>
    <w:rsid w:val="000C1247"/>
    <w:rsid w:val="000C2A57"/>
    <w:rsid w:val="000C77DB"/>
    <w:rsid w:val="000C7B6F"/>
    <w:rsid w:val="000D147A"/>
    <w:rsid w:val="000D1AEA"/>
    <w:rsid w:val="000D1E48"/>
    <w:rsid w:val="000E05F3"/>
    <w:rsid w:val="00114DA1"/>
    <w:rsid w:val="00114DC7"/>
    <w:rsid w:val="001239CE"/>
    <w:rsid w:val="00142716"/>
    <w:rsid w:val="00150347"/>
    <w:rsid w:val="0018361D"/>
    <w:rsid w:val="00194F73"/>
    <w:rsid w:val="0019589E"/>
    <w:rsid w:val="0019595B"/>
    <w:rsid w:val="001B3E36"/>
    <w:rsid w:val="001C4FA3"/>
    <w:rsid w:val="001D45DD"/>
    <w:rsid w:val="001E356C"/>
    <w:rsid w:val="001E6796"/>
    <w:rsid w:val="001F35A8"/>
    <w:rsid w:val="00204B41"/>
    <w:rsid w:val="00207C8B"/>
    <w:rsid w:val="002103E3"/>
    <w:rsid w:val="00211D69"/>
    <w:rsid w:val="002420B6"/>
    <w:rsid w:val="002629C0"/>
    <w:rsid w:val="00264174"/>
    <w:rsid w:val="0026504E"/>
    <w:rsid w:val="002757A2"/>
    <w:rsid w:val="00281383"/>
    <w:rsid w:val="002A3CC9"/>
    <w:rsid w:val="002A7DBA"/>
    <w:rsid w:val="002E095F"/>
    <w:rsid w:val="002E2F34"/>
    <w:rsid w:val="002F0015"/>
    <w:rsid w:val="002F3054"/>
    <w:rsid w:val="003621FA"/>
    <w:rsid w:val="00365A7F"/>
    <w:rsid w:val="00376CAE"/>
    <w:rsid w:val="00377B55"/>
    <w:rsid w:val="00382BBF"/>
    <w:rsid w:val="003840AB"/>
    <w:rsid w:val="00387FC3"/>
    <w:rsid w:val="003D62AD"/>
    <w:rsid w:val="003D764A"/>
    <w:rsid w:val="003F1735"/>
    <w:rsid w:val="003F1B75"/>
    <w:rsid w:val="003F2067"/>
    <w:rsid w:val="003F6A5F"/>
    <w:rsid w:val="003F7C96"/>
    <w:rsid w:val="0040325E"/>
    <w:rsid w:val="00405E27"/>
    <w:rsid w:val="00407744"/>
    <w:rsid w:val="00430B2A"/>
    <w:rsid w:val="004367EF"/>
    <w:rsid w:val="00441B61"/>
    <w:rsid w:val="0047031F"/>
    <w:rsid w:val="004705CA"/>
    <w:rsid w:val="00473473"/>
    <w:rsid w:val="00482F74"/>
    <w:rsid w:val="00495D8A"/>
    <w:rsid w:val="00497FFD"/>
    <w:rsid w:val="004A45D3"/>
    <w:rsid w:val="004B1404"/>
    <w:rsid w:val="004B2DFE"/>
    <w:rsid w:val="004D4A44"/>
    <w:rsid w:val="004D7C37"/>
    <w:rsid w:val="004E13C3"/>
    <w:rsid w:val="004E6F6A"/>
    <w:rsid w:val="00500CAD"/>
    <w:rsid w:val="005078BC"/>
    <w:rsid w:val="00510E1A"/>
    <w:rsid w:val="00510E24"/>
    <w:rsid w:val="005125E3"/>
    <w:rsid w:val="005224CB"/>
    <w:rsid w:val="0053280E"/>
    <w:rsid w:val="00540335"/>
    <w:rsid w:val="005429B6"/>
    <w:rsid w:val="0054463D"/>
    <w:rsid w:val="005607DC"/>
    <w:rsid w:val="00561657"/>
    <w:rsid w:val="005623A4"/>
    <w:rsid w:val="00574FD0"/>
    <w:rsid w:val="00590C79"/>
    <w:rsid w:val="00592C02"/>
    <w:rsid w:val="005B10A1"/>
    <w:rsid w:val="005B1E10"/>
    <w:rsid w:val="005C19F6"/>
    <w:rsid w:val="005C21E7"/>
    <w:rsid w:val="005C4C07"/>
    <w:rsid w:val="005E55CE"/>
    <w:rsid w:val="005F123E"/>
    <w:rsid w:val="00610C36"/>
    <w:rsid w:val="00614147"/>
    <w:rsid w:val="00615773"/>
    <w:rsid w:val="00616845"/>
    <w:rsid w:val="0062123A"/>
    <w:rsid w:val="00633A30"/>
    <w:rsid w:val="00667278"/>
    <w:rsid w:val="006674FD"/>
    <w:rsid w:val="006747B8"/>
    <w:rsid w:val="006766CC"/>
    <w:rsid w:val="006A1B06"/>
    <w:rsid w:val="006A4D5C"/>
    <w:rsid w:val="006B16DF"/>
    <w:rsid w:val="006C1AD8"/>
    <w:rsid w:val="006C68DB"/>
    <w:rsid w:val="006E18ED"/>
    <w:rsid w:val="00712D9E"/>
    <w:rsid w:val="0071553D"/>
    <w:rsid w:val="007176C0"/>
    <w:rsid w:val="00745EBE"/>
    <w:rsid w:val="007535A7"/>
    <w:rsid w:val="00762CD6"/>
    <w:rsid w:val="00763D29"/>
    <w:rsid w:val="00782B93"/>
    <w:rsid w:val="007A4516"/>
    <w:rsid w:val="007C4E1B"/>
    <w:rsid w:val="007D125A"/>
    <w:rsid w:val="007D1A5D"/>
    <w:rsid w:val="007D2695"/>
    <w:rsid w:val="007E762E"/>
    <w:rsid w:val="008059B8"/>
    <w:rsid w:val="00817DA5"/>
    <w:rsid w:val="0082720A"/>
    <w:rsid w:val="008316ED"/>
    <w:rsid w:val="00832ED1"/>
    <w:rsid w:val="00836FAC"/>
    <w:rsid w:val="00843DF3"/>
    <w:rsid w:val="00845711"/>
    <w:rsid w:val="008470D7"/>
    <w:rsid w:val="008477A6"/>
    <w:rsid w:val="00853E89"/>
    <w:rsid w:val="008547C7"/>
    <w:rsid w:val="00875386"/>
    <w:rsid w:val="0088404A"/>
    <w:rsid w:val="00890267"/>
    <w:rsid w:val="00890A94"/>
    <w:rsid w:val="008916A4"/>
    <w:rsid w:val="008951CC"/>
    <w:rsid w:val="008A6240"/>
    <w:rsid w:val="008C4CDB"/>
    <w:rsid w:val="008C4E16"/>
    <w:rsid w:val="008D17D7"/>
    <w:rsid w:val="008D7363"/>
    <w:rsid w:val="008E2B6D"/>
    <w:rsid w:val="008E4193"/>
    <w:rsid w:val="008F731F"/>
    <w:rsid w:val="00911C4C"/>
    <w:rsid w:val="00926A47"/>
    <w:rsid w:val="0092765E"/>
    <w:rsid w:val="00935056"/>
    <w:rsid w:val="0093645D"/>
    <w:rsid w:val="009373FF"/>
    <w:rsid w:val="00945407"/>
    <w:rsid w:val="00962065"/>
    <w:rsid w:val="00970FD6"/>
    <w:rsid w:val="00971C47"/>
    <w:rsid w:val="00980D5D"/>
    <w:rsid w:val="0098641B"/>
    <w:rsid w:val="0099222A"/>
    <w:rsid w:val="009A5E94"/>
    <w:rsid w:val="009B1FCB"/>
    <w:rsid w:val="009B5E66"/>
    <w:rsid w:val="009B61AC"/>
    <w:rsid w:val="009D3B43"/>
    <w:rsid w:val="009E38C2"/>
    <w:rsid w:val="009E7A71"/>
    <w:rsid w:val="00A10986"/>
    <w:rsid w:val="00A32717"/>
    <w:rsid w:val="00A3657F"/>
    <w:rsid w:val="00A467F8"/>
    <w:rsid w:val="00A54D6B"/>
    <w:rsid w:val="00A75237"/>
    <w:rsid w:val="00A80EC1"/>
    <w:rsid w:val="00AB272D"/>
    <w:rsid w:val="00AB41C7"/>
    <w:rsid w:val="00AB549E"/>
    <w:rsid w:val="00AC5FD9"/>
    <w:rsid w:val="00AE09C9"/>
    <w:rsid w:val="00AF55F9"/>
    <w:rsid w:val="00AF6F2C"/>
    <w:rsid w:val="00B03B79"/>
    <w:rsid w:val="00B06741"/>
    <w:rsid w:val="00B11E68"/>
    <w:rsid w:val="00B12CD9"/>
    <w:rsid w:val="00B1585A"/>
    <w:rsid w:val="00B16067"/>
    <w:rsid w:val="00B161C4"/>
    <w:rsid w:val="00B30335"/>
    <w:rsid w:val="00B32341"/>
    <w:rsid w:val="00B42E49"/>
    <w:rsid w:val="00B769A9"/>
    <w:rsid w:val="00B93ADF"/>
    <w:rsid w:val="00BB65CB"/>
    <w:rsid w:val="00BB7059"/>
    <w:rsid w:val="00BC0505"/>
    <w:rsid w:val="00BC1E10"/>
    <w:rsid w:val="00BC5298"/>
    <w:rsid w:val="00BE071E"/>
    <w:rsid w:val="00BE41B8"/>
    <w:rsid w:val="00BF1BE4"/>
    <w:rsid w:val="00C01EF8"/>
    <w:rsid w:val="00C06764"/>
    <w:rsid w:val="00C10C9E"/>
    <w:rsid w:val="00C1483F"/>
    <w:rsid w:val="00C17BE4"/>
    <w:rsid w:val="00C20805"/>
    <w:rsid w:val="00C35D73"/>
    <w:rsid w:val="00C362EC"/>
    <w:rsid w:val="00C56865"/>
    <w:rsid w:val="00C70A8D"/>
    <w:rsid w:val="00C72F6B"/>
    <w:rsid w:val="00C865C6"/>
    <w:rsid w:val="00C96ED5"/>
    <w:rsid w:val="00CA3F78"/>
    <w:rsid w:val="00CA482D"/>
    <w:rsid w:val="00CC117E"/>
    <w:rsid w:val="00CC34A9"/>
    <w:rsid w:val="00CD21BC"/>
    <w:rsid w:val="00CD2F3D"/>
    <w:rsid w:val="00CE32AF"/>
    <w:rsid w:val="00CF1BF5"/>
    <w:rsid w:val="00D00292"/>
    <w:rsid w:val="00D01126"/>
    <w:rsid w:val="00D01F10"/>
    <w:rsid w:val="00D106AD"/>
    <w:rsid w:val="00D14846"/>
    <w:rsid w:val="00D16442"/>
    <w:rsid w:val="00D16E9E"/>
    <w:rsid w:val="00D24591"/>
    <w:rsid w:val="00D3231E"/>
    <w:rsid w:val="00D642DF"/>
    <w:rsid w:val="00D750C9"/>
    <w:rsid w:val="00D84D72"/>
    <w:rsid w:val="00DA3E92"/>
    <w:rsid w:val="00DC4CEF"/>
    <w:rsid w:val="00DC72E3"/>
    <w:rsid w:val="00DD2514"/>
    <w:rsid w:val="00DE0A7D"/>
    <w:rsid w:val="00DE5458"/>
    <w:rsid w:val="00DF18CF"/>
    <w:rsid w:val="00E00B5E"/>
    <w:rsid w:val="00E04702"/>
    <w:rsid w:val="00E11A31"/>
    <w:rsid w:val="00E24789"/>
    <w:rsid w:val="00E30B82"/>
    <w:rsid w:val="00E33275"/>
    <w:rsid w:val="00E33AA4"/>
    <w:rsid w:val="00E417E6"/>
    <w:rsid w:val="00E44CD8"/>
    <w:rsid w:val="00E51B91"/>
    <w:rsid w:val="00E551E6"/>
    <w:rsid w:val="00E55D74"/>
    <w:rsid w:val="00E8212E"/>
    <w:rsid w:val="00E92F18"/>
    <w:rsid w:val="00E9597B"/>
    <w:rsid w:val="00EA3AD8"/>
    <w:rsid w:val="00EA76B7"/>
    <w:rsid w:val="00EC2CF4"/>
    <w:rsid w:val="00EC33AE"/>
    <w:rsid w:val="00ED57A8"/>
    <w:rsid w:val="00F14703"/>
    <w:rsid w:val="00F24EF8"/>
    <w:rsid w:val="00F30CEB"/>
    <w:rsid w:val="00F321D3"/>
    <w:rsid w:val="00F347CE"/>
    <w:rsid w:val="00F3774A"/>
    <w:rsid w:val="00F37F5A"/>
    <w:rsid w:val="00F41951"/>
    <w:rsid w:val="00F41A0F"/>
    <w:rsid w:val="00F57AF2"/>
    <w:rsid w:val="00F64149"/>
    <w:rsid w:val="00F65011"/>
    <w:rsid w:val="00F67F48"/>
    <w:rsid w:val="00F80648"/>
    <w:rsid w:val="00F81A8E"/>
    <w:rsid w:val="00F90F9C"/>
    <w:rsid w:val="00FB42B3"/>
    <w:rsid w:val="00FB4A52"/>
    <w:rsid w:val="00FC2165"/>
    <w:rsid w:val="00FC3CF2"/>
    <w:rsid w:val="00FD0D61"/>
    <w:rsid w:val="00FD413E"/>
    <w:rsid w:val="00FD7A40"/>
    <w:rsid w:val="00FE3A08"/>
    <w:rsid w:val="00FF47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2A7C9"/>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264174"/>
  </w:style>
  <w:style w:type="paragraph" w:styleId="Heading1">
    <w:name w:val="heading 1"/>
    <w:basedOn w:val="Normal"/>
    <w:next w:val="Normal"/>
    <w:link w:val="Heading1Char"/>
    <w:uiPriority w:val="9"/>
    <w:qFormat/>
    <w:rsid w:val="00890A94"/>
    <w:pPr>
      <w:pBdr>
        <w:bottom w:val="single" w:sz="6" w:space="0" w:color="99CB38" w:themeColor="accent1"/>
      </w:pBdr>
      <w:spacing w:after="0"/>
      <w:outlineLvl w:val="0"/>
    </w:pPr>
    <w:rPr>
      <w:rFonts w:asciiTheme="majorHAnsi" w:hAnsiTheme="majorHAnsi"/>
      <w:bCs/>
      <w:caps/>
      <w:color w:val="000000" w:themeColor="text1"/>
      <w:spacing w:val="15"/>
      <w:sz w:val="28"/>
      <w:szCs w:val="22"/>
    </w:rPr>
  </w:style>
  <w:style w:type="paragraph" w:styleId="Heading2">
    <w:name w:val="heading 2"/>
    <w:basedOn w:val="Normal"/>
    <w:next w:val="Normal"/>
    <w:link w:val="Heading2Char"/>
    <w:uiPriority w:val="9"/>
    <w:qFormat/>
    <w:rsid w:val="003F7C96"/>
    <w:pPr>
      <w:spacing w:before="0" w:after="0" w:line="240" w:lineRule="auto"/>
      <w:outlineLvl w:val="1"/>
    </w:pPr>
    <w:rPr>
      <w:b/>
      <w:caps/>
      <w:color w:val="729928" w:themeColor="accent1" w:themeShade="BF"/>
      <w:spacing w:val="15"/>
      <w:sz w:val="72"/>
      <w:szCs w:val="22"/>
    </w:rPr>
  </w:style>
  <w:style w:type="paragraph" w:styleId="Heading3">
    <w:name w:val="heading 3"/>
    <w:basedOn w:val="Normal"/>
    <w:next w:val="Normal"/>
    <w:link w:val="Heading3Char"/>
    <w:uiPriority w:val="9"/>
    <w:semiHidden/>
    <w:rsid w:val="00C96ED5"/>
    <w:pPr>
      <w:pBdr>
        <w:top w:val="single" w:sz="6" w:space="2" w:color="99CB38" w:themeColor="accent1"/>
        <w:left w:val="single" w:sz="6" w:space="2" w:color="99CB38" w:themeColor="accent1"/>
      </w:pBdr>
      <w:spacing w:before="300" w:after="0"/>
      <w:outlineLvl w:val="2"/>
    </w:pPr>
    <w:rPr>
      <w:caps/>
      <w:color w:val="4C661A" w:themeColor="accent1" w:themeShade="7F"/>
      <w:spacing w:val="15"/>
      <w:sz w:val="22"/>
      <w:szCs w:val="22"/>
    </w:rPr>
  </w:style>
  <w:style w:type="paragraph" w:styleId="Heading4">
    <w:name w:val="heading 4"/>
    <w:basedOn w:val="Normal"/>
    <w:next w:val="Normal"/>
    <w:link w:val="Heading4Char"/>
    <w:uiPriority w:val="9"/>
    <w:semiHidden/>
    <w:rsid w:val="00C96ED5"/>
    <w:pPr>
      <w:pBdr>
        <w:top w:val="dotted" w:sz="6" w:space="2" w:color="99CB38" w:themeColor="accent1"/>
        <w:left w:val="dotted" w:sz="6" w:space="2" w:color="99CB38" w:themeColor="accent1"/>
      </w:pBdr>
      <w:spacing w:before="300" w:after="0"/>
      <w:outlineLvl w:val="3"/>
    </w:pPr>
    <w:rPr>
      <w:caps/>
      <w:color w:val="729928" w:themeColor="accent1" w:themeShade="BF"/>
      <w:spacing w:val="10"/>
      <w:sz w:val="22"/>
      <w:szCs w:val="22"/>
    </w:rPr>
  </w:style>
  <w:style w:type="paragraph" w:styleId="Heading5">
    <w:name w:val="heading 5"/>
    <w:basedOn w:val="Normal"/>
    <w:next w:val="Normal"/>
    <w:link w:val="Heading5Char"/>
    <w:uiPriority w:val="9"/>
    <w:semiHidden/>
    <w:rsid w:val="00C96ED5"/>
    <w:pPr>
      <w:pBdr>
        <w:bottom w:val="single" w:sz="6" w:space="1" w:color="99CB38" w:themeColor="accent1"/>
      </w:pBdr>
      <w:spacing w:before="300" w:after="0"/>
      <w:outlineLvl w:val="4"/>
    </w:pPr>
    <w:rPr>
      <w:caps/>
      <w:color w:val="729928" w:themeColor="accent1" w:themeShade="BF"/>
      <w:spacing w:val="10"/>
      <w:sz w:val="22"/>
      <w:szCs w:val="22"/>
    </w:rPr>
  </w:style>
  <w:style w:type="paragraph" w:styleId="Heading6">
    <w:name w:val="heading 6"/>
    <w:basedOn w:val="Normal"/>
    <w:next w:val="Normal"/>
    <w:link w:val="Heading6Char"/>
    <w:uiPriority w:val="9"/>
    <w:semiHidden/>
    <w:qFormat/>
    <w:rsid w:val="00C96ED5"/>
    <w:pPr>
      <w:pBdr>
        <w:bottom w:val="dotted" w:sz="6" w:space="1" w:color="99CB38" w:themeColor="accent1"/>
      </w:pBdr>
      <w:spacing w:before="300" w:after="0"/>
      <w:outlineLvl w:val="5"/>
    </w:pPr>
    <w:rPr>
      <w:caps/>
      <w:color w:val="729928" w:themeColor="accent1" w:themeShade="BF"/>
      <w:spacing w:val="10"/>
      <w:sz w:val="22"/>
      <w:szCs w:val="22"/>
    </w:rPr>
  </w:style>
  <w:style w:type="paragraph" w:styleId="Heading7">
    <w:name w:val="heading 7"/>
    <w:basedOn w:val="Normal"/>
    <w:next w:val="Normal"/>
    <w:link w:val="Heading7Char"/>
    <w:uiPriority w:val="9"/>
    <w:semiHidden/>
    <w:qFormat/>
    <w:rsid w:val="00C96ED5"/>
    <w:pPr>
      <w:spacing w:before="300" w:after="0"/>
      <w:outlineLvl w:val="6"/>
    </w:pPr>
    <w:rPr>
      <w:caps/>
      <w:color w:val="729928" w:themeColor="accent1" w:themeShade="BF"/>
      <w:spacing w:val="10"/>
      <w:sz w:val="22"/>
      <w:szCs w:val="22"/>
    </w:rPr>
  </w:style>
  <w:style w:type="paragraph" w:styleId="Heading8">
    <w:name w:val="heading 8"/>
    <w:basedOn w:val="Normal"/>
    <w:next w:val="Normal"/>
    <w:link w:val="Heading8Char"/>
    <w:uiPriority w:val="9"/>
    <w:semiHidden/>
    <w:qFormat/>
    <w:rsid w:val="00C96ED5"/>
    <w:pPr>
      <w:spacing w:before="300" w:after="0"/>
      <w:outlineLvl w:val="7"/>
    </w:pPr>
    <w:rPr>
      <w:caps/>
      <w:spacing w:val="10"/>
      <w:sz w:val="18"/>
      <w:szCs w:val="18"/>
    </w:rPr>
  </w:style>
  <w:style w:type="paragraph" w:styleId="Heading9">
    <w:name w:val="heading 9"/>
    <w:basedOn w:val="Normal"/>
    <w:next w:val="Normal"/>
    <w:link w:val="Heading9Char"/>
    <w:uiPriority w:val="9"/>
    <w:semiHidden/>
    <w:qFormat/>
    <w:rsid w:val="00C96ED5"/>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A3E92"/>
    <w:pPr>
      <w:spacing w:before="0" w:after="0" w:line="240" w:lineRule="auto"/>
    </w:pPr>
    <w:rPr>
      <w:color w:val="FFFFFF" w:themeColor="background1"/>
      <w:sz w:val="92"/>
      <w:szCs w:val="110"/>
    </w:rPr>
  </w:style>
  <w:style w:type="character" w:customStyle="1" w:styleId="TitleChar">
    <w:name w:val="Title Char"/>
    <w:basedOn w:val="DefaultParagraphFont"/>
    <w:link w:val="Title"/>
    <w:uiPriority w:val="10"/>
    <w:rsid w:val="00DA3E92"/>
    <w:rPr>
      <w:noProof/>
      <w:color w:val="FFFFFF" w:themeColor="background1"/>
      <w:sz w:val="92"/>
      <w:szCs w:val="110"/>
    </w:rPr>
  </w:style>
  <w:style w:type="character" w:customStyle="1" w:styleId="Heading1Char">
    <w:name w:val="Heading 1 Char"/>
    <w:basedOn w:val="DefaultParagraphFont"/>
    <w:link w:val="Heading1"/>
    <w:uiPriority w:val="9"/>
    <w:rsid w:val="00890A94"/>
    <w:rPr>
      <w:rFonts w:asciiTheme="majorHAnsi" w:hAnsiTheme="majorHAnsi"/>
      <w:bCs/>
      <w:caps/>
      <w:color w:val="000000" w:themeColor="text1"/>
      <w:spacing w:val="15"/>
      <w:sz w:val="28"/>
    </w:rPr>
  </w:style>
  <w:style w:type="character" w:customStyle="1" w:styleId="Heading2Char">
    <w:name w:val="Heading 2 Char"/>
    <w:basedOn w:val="DefaultParagraphFont"/>
    <w:link w:val="Heading2"/>
    <w:uiPriority w:val="9"/>
    <w:rsid w:val="003F7C96"/>
    <w:rPr>
      <w:b/>
      <w:caps/>
      <w:color w:val="729928" w:themeColor="accent1" w:themeShade="BF"/>
      <w:spacing w:val="15"/>
      <w:sz w:val="72"/>
      <w:szCs w:val="22"/>
    </w:rPr>
  </w:style>
  <w:style w:type="character" w:customStyle="1" w:styleId="Heading3Char">
    <w:name w:val="Heading 3 Char"/>
    <w:basedOn w:val="DefaultParagraphFont"/>
    <w:link w:val="Heading3"/>
    <w:uiPriority w:val="9"/>
    <w:semiHidden/>
    <w:rsid w:val="00FC2165"/>
    <w:rPr>
      <w:caps/>
      <w:noProof/>
      <w:color w:val="4C661A" w:themeColor="accent1" w:themeShade="7F"/>
      <w:spacing w:val="15"/>
    </w:rPr>
  </w:style>
  <w:style w:type="character" w:customStyle="1" w:styleId="Heading4Char">
    <w:name w:val="Heading 4 Char"/>
    <w:basedOn w:val="DefaultParagraphFont"/>
    <w:link w:val="Heading4"/>
    <w:uiPriority w:val="9"/>
    <w:semiHidden/>
    <w:rsid w:val="00FC2165"/>
    <w:rPr>
      <w:caps/>
      <w:noProof/>
      <w:color w:val="729928" w:themeColor="accent1" w:themeShade="BF"/>
      <w:spacing w:val="10"/>
    </w:rPr>
  </w:style>
  <w:style w:type="character" w:customStyle="1" w:styleId="Heading5Char">
    <w:name w:val="Heading 5 Char"/>
    <w:basedOn w:val="DefaultParagraphFont"/>
    <w:link w:val="Heading5"/>
    <w:uiPriority w:val="9"/>
    <w:semiHidden/>
    <w:rsid w:val="00FC2165"/>
    <w:rPr>
      <w:caps/>
      <w:noProof/>
      <w:color w:val="729928" w:themeColor="accent1" w:themeShade="BF"/>
      <w:spacing w:val="10"/>
    </w:rPr>
  </w:style>
  <w:style w:type="character" w:customStyle="1" w:styleId="Heading6Char">
    <w:name w:val="Heading 6 Char"/>
    <w:basedOn w:val="DefaultParagraphFont"/>
    <w:link w:val="Heading6"/>
    <w:uiPriority w:val="9"/>
    <w:semiHidden/>
    <w:rsid w:val="00FC2165"/>
    <w:rPr>
      <w:caps/>
      <w:noProof/>
      <w:color w:val="729928" w:themeColor="accent1" w:themeShade="BF"/>
      <w:spacing w:val="10"/>
    </w:rPr>
  </w:style>
  <w:style w:type="character" w:customStyle="1" w:styleId="Heading7Char">
    <w:name w:val="Heading 7 Char"/>
    <w:basedOn w:val="DefaultParagraphFont"/>
    <w:link w:val="Heading7"/>
    <w:uiPriority w:val="9"/>
    <w:semiHidden/>
    <w:rsid w:val="00FC2165"/>
    <w:rPr>
      <w:caps/>
      <w:noProof/>
      <w:color w:val="729928" w:themeColor="accent1" w:themeShade="BF"/>
      <w:spacing w:val="10"/>
    </w:rPr>
  </w:style>
  <w:style w:type="character" w:customStyle="1" w:styleId="Heading8Char">
    <w:name w:val="Heading 8 Char"/>
    <w:basedOn w:val="DefaultParagraphFont"/>
    <w:link w:val="Heading8"/>
    <w:uiPriority w:val="9"/>
    <w:semiHidden/>
    <w:rsid w:val="00FC2165"/>
    <w:rPr>
      <w:caps/>
      <w:noProof/>
      <w:spacing w:val="10"/>
      <w:sz w:val="18"/>
      <w:szCs w:val="18"/>
    </w:rPr>
  </w:style>
  <w:style w:type="character" w:customStyle="1" w:styleId="Heading9Char">
    <w:name w:val="Heading 9 Char"/>
    <w:basedOn w:val="DefaultParagraphFont"/>
    <w:link w:val="Heading9"/>
    <w:uiPriority w:val="9"/>
    <w:semiHidden/>
    <w:rsid w:val="00FC2165"/>
    <w:rPr>
      <w:i/>
      <w:caps/>
      <w:noProof/>
      <w:spacing w:val="10"/>
      <w:sz w:val="18"/>
      <w:szCs w:val="18"/>
    </w:rPr>
  </w:style>
  <w:style w:type="paragraph" w:styleId="Caption">
    <w:name w:val="caption"/>
    <w:basedOn w:val="Normal"/>
    <w:next w:val="Normal"/>
    <w:uiPriority w:val="35"/>
    <w:semiHidden/>
    <w:unhideWhenUsed/>
    <w:qFormat/>
    <w:rsid w:val="00C96ED5"/>
    <w:rPr>
      <w:b/>
      <w:bCs/>
      <w:color w:val="729928" w:themeColor="accent1" w:themeShade="BF"/>
      <w:sz w:val="16"/>
      <w:szCs w:val="16"/>
    </w:rPr>
  </w:style>
  <w:style w:type="paragraph" w:styleId="Subtitle">
    <w:name w:val="Subtitle"/>
    <w:basedOn w:val="Normal"/>
    <w:next w:val="Normal"/>
    <w:link w:val="SubtitleChar"/>
    <w:uiPriority w:val="11"/>
    <w:qFormat/>
    <w:rsid w:val="00382BBF"/>
    <w:pPr>
      <w:spacing w:before="0" w:after="0" w:line="240" w:lineRule="auto"/>
    </w:pPr>
    <w:rPr>
      <w:caps/>
      <w:color w:val="FFFFFF" w:themeColor="background1"/>
      <w:spacing w:val="10"/>
      <w:sz w:val="40"/>
    </w:rPr>
  </w:style>
  <w:style w:type="character" w:customStyle="1" w:styleId="SubtitleChar">
    <w:name w:val="Subtitle Char"/>
    <w:basedOn w:val="DefaultParagraphFont"/>
    <w:link w:val="Subtitle"/>
    <w:uiPriority w:val="11"/>
    <w:rsid w:val="00382BBF"/>
    <w:rPr>
      <w:caps/>
      <w:noProof/>
      <w:color w:val="FFFFFF" w:themeColor="background1"/>
      <w:spacing w:val="10"/>
      <w:sz w:val="40"/>
      <w:szCs w:val="24"/>
    </w:rPr>
  </w:style>
  <w:style w:type="character" w:styleId="Strong">
    <w:name w:val="Strong"/>
    <w:uiPriority w:val="22"/>
    <w:semiHidden/>
    <w:qFormat/>
    <w:rsid w:val="00C96ED5"/>
    <w:rPr>
      <w:b/>
      <w:bCs/>
    </w:rPr>
  </w:style>
  <w:style w:type="character" w:styleId="Emphasis">
    <w:name w:val="Emphasis"/>
    <w:uiPriority w:val="20"/>
    <w:qFormat/>
    <w:rsid w:val="003F7C96"/>
    <w:rPr>
      <w:caps w:val="0"/>
      <w:color w:val="729928" w:themeColor="accent1" w:themeShade="BF"/>
      <w:spacing w:val="0"/>
    </w:rPr>
  </w:style>
  <w:style w:type="paragraph" w:styleId="NoSpacing">
    <w:name w:val="No Spacing"/>
    <w:basedOn w:val="Normal"/>
    <w:link w:val="NoSpacingChar"/>
    <w:uiPriority w:val="1"/>
    <w:semiHidden/>
    <w:rsid w:val="00C96ED5"/>
    <w:pPr>
      <w:spacing w:before="0" w:after="0" w:line="240" w:lineRule="auto"/>
    </w:pPr>
  </w:style>
  <w:style w:type="character" w:customStyle="1" w:styleId="NoSpacingChar">
    <w:name w:val="No Spacing Char"/>
    <w:basedOn w:val="DefaultParagraphFont"/>
    <w:link w:val="NoSpacing"/>
    <w:uiPriority w:val="1"/>
    <w:semiHidden/>
    <w:rsid w:val="00FC2165"/>
    <w:rPr>
      <w:noProof/>
      <w:sz w:val="24"/>
      <w:szCs w:val="24"/>
    </w:rPr>
  </w:style>
  <w:style w:type="paragraph" w:styleId="ListParagraph">
    <w:name w:val="List Paragraph"/>
    <w:basedOn w:val="Normal"/>
    <w:uiPriority w:val="34"/>
    <w:semiHidden/>
    <w:qFormat/>
    <w:rsid w:val="00C96ED5"/>
    <w:pPr>
      <w:ind w:left="720"/>
      <w:contextualSpacing/>
    </w:pPr>
  </w:style>
  <w:style w:type="paragraph" w:styleId="Quote">
    <w:name w:val="Quote"/>
    <w:basedOn w:val="Normal"/>
    <w:next w:val="Normal"/>
    <w:link w:val="QuoteChar"/>
    <w:uiPriority w:val="29"/>
    <w:qFormat/>
    <w:rsid w:val="00890A94"/>
    <w:pPr>
      <w:jc w:val="center"/>
    </w:pPr>
    <w:rPr>
      <w:color w:val="FFFFFF" w:themeColor="background1"/>
      <w:sz w:val="44"/>
      <w:szCs w:val="60"/>
    </w:rPr>
  </w:style>
  <w:style w:type="character" w:customStyle="1" w:styleId="QuoteChar">
    <w:name w:val="Quote Char"/>
    <w:basedOn w:val="DefaultParagraphFont"/>
    <w:link w:val="Quote"/>
    <w:uiPriority w:val="29"/>
    <w:rsid w:val="00890A94"/>
    <w:rPr>
      <w:color w:val="FFFFFF" w:themeColor="background1"/>
      <w:sz w:val="44"/>
      <w:szCs w:val="60"/>
    </w:rPr>
  </w:style>
  <w:style w:type="paragraph" w:styleId="IntenseQuote">
    <w:name w:val="Intense Quote"/>
    <w:basedOn w:val="Normal"/>
    <w:next w:val="Normal"/>
    <w:link w:val="IntenseQuoteChar"/>
    <w:uiPriority w:val="30"/>
    <w:semiHidden/>
    <w:qFormat/>
    <w:rsid w:val="00C96ED5"/>
    <w:pPr>
      <w:pBdr>
        <w:top w:val="single" w:sz="4" w:space="10" w:color="99CB38" w:themeColor="accent1"/>
        <w:left w:val="single" w:sz="4" w:space="10" w:color="99CB38" w:themeColor="accent1"/>
      </w:pBdr>
      <w:spacing w:after="0"/>
      <w:ind w:left="1296" w:right="1152"/>
      <w:jc w:val="both"/>
    </w:pPr>
    <w:rPr>
      <w:i/>
      <w:iCs/>
      <w:color w:val="99CB38" w:themeColor="accent1"/>
    </w:rPr>
  </w:style>
  <w:style w:type="character" w:customStyle="1" w:styleId="IntenseQuoteChar">
    <w:name w:val="Intense Quote Char"/>
    <w:basedOn w:val="DefaultParagraphFont"/>
    <w:link w:val="IntenseQuote"/>
    <w:uiPriority w:val="30"/>
    <w:semiHidden/>
    <w:rsid w:val="008E2B6D"/>
    <w:rPr>
      <w:i/>
      <w:iCs/>
      <w:noProof/>
      <w:color w:val="99CB38" w:themeColor="accent1"/>
      <w:sz w:val="24"/>
      <w:szCs w:val="24"/>
    </w:rPr>
  </w:style>
  <w:style w:type="character" w:styleId="SubtleEmphasis">
    <w:name w:val="Subtle Emphasis"/>
    <w:uiPriority w:val="19"/>
    <w:semiHidden/>
    <w:qFormat/>
    <w:rsid w:val="00C96ED5"/>
    <w:rPr>
      <w:i/>
      <w:iCs/>
      <w:color w:val="4C661A" w:themeColor="accent1" w:themeShade="7F"/>
    </w:rPr>
  </w:style>
  <w:style w:type="character" w:styleId="IntenseEmphasis">
    <w:name w:val="Intense Emphasis"/>
    <w:uiPriority w:val="21"/>
    <w:semiHidden/>
    <w:qFormat/>
    <w:rsid w:val="00C96ED5"/>
    <w:rPr>
      <w:b/>
      <w:bCs/>
      <w:caps/>
      <w:color w:val="4C661A" w:themeColor="accent1" w:themeShade="7F"/>
      <w:spacing w:val="10"/>
    </w:rPr>
  </w:style>
  <w:style w:type="character" w:styleId="SubtleReference">
    <w:name w:val="Subtle Reference"/>
    <w:uiPriority w:val="31"/>
    <w:semiHidden/>
    <w:qFormat/>
    <w:rsid w:val="00C96ED5"/>
    <w:rPr>
      <w:b/>
      <w:bCs/>
      <w:color w:val="99CB38" w:themeColor="accent1"/>
    </w:rPr>
  </w:style>
  <w:style w:type="character" w:styleId="IntenseReference">
    <w:name w:val="Intense Reference"/>
    <w:uiPriority w:val="32"/>
    <w:semiHidden/>
    <w:qFormat/>
    <w:rsid w:val="00C96ED5"/>
    <w:rPr>
      <w:b/>
      <w:bCs/>
      <w:i/>
      <w:iCs/>
      <w:caps/>
      <w:color w:val="99CB38" w:themeColor="accent1"/>
    </w:rPr>
  </w:style>
  <w:style w:type="character" w:styleId="BookTitle">
    <w:name w:val="Book Title"/>
    <w:uiPriority w:val="33"/>
    <w:semiHidden/>
    <w:qFormat/>
    <w:rsid w:val="00C96ED5"/>
    <w:rPr>
      <w:b/>
      <w:bCs/>
      <w:i/>
      <w:iCs/>
      <w:spacing w:val="9"/>
    </w:rPr>
  </w:style>
  <w:style w:type="paragraph" w:styleId="TOCHeading">
    <w:name w:val="TOC Heading"/>
    <w:basedOn w:val="Normal"/>
    <w:next w:val="Normal"/>
    <w:uiPriority w:val="39"/>
    <w:qFormat/>
    <w:rsid w:val="003F7C96"/>
    <w:pPr>
      <w:spacing w:before="0" w:after="0" w:line="240" w:lineRule="auto"/>
    </w:pPr>
    <w:rPr>
      <w:caps/>
      <w:sz w:val="72"/>
      <w:szCs w:val="88"/>
      <w:lang w:eastAsia="ja-JP"/>
    </w:rPr>
  </w:style>
  <w:style w:type="paragraph" w:styleId="Footer">
    <w:name w:val="footer"/>
    <w:basedOn w:val="Normal"/>
    <w:link w:val="FooterChar"/>
    <w:uiPriority w:val="99"/>
    <w:semiHidden/>
    <w:rsid w:val="0018361D"/>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8E2B6D"/>
    <w:rPr>
      <w:noProof/>
      <w:sz w:val="24"/>
      <w:szCs w:val="24"/>
    </w:rPr>
  </w:style>
  <w:style w:type="character" w:styleId="PageNumber">
    <w:name w:val="page number"/>
    <w:basedOn w:val="DefaultParagraphFont"/>
    <w:uiPriority w:val="99"/>
    <w:semiHidden/>
    <w:unhideWhenUsed/>
    <w:rsid w:val="0018361D"/>
  </w:style>
  <w:style w:type="paragraph" w:styleId="Header">
    <w:name w:val="header"/>
    <w:basedOn w:val="Normal"/>
    <w:link w:val="HeaderChar"/>
    <w:uiPriority w:val="99"/>
    <w:semiHidden/>
    <w:rsid w:val="0018361D"/>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8E2B6D"/>
    <w:rPr>
      <w:noProof/>
      <w:sz w:val="24"/>
      <w:szCs w:val="24"/>
    </w:rPr>
  </w:style>
  <w:style w:type="table" w:styleId="TableGrid">
    <w:name w:val="Table Grid"/>
    <w:basedOn w:val="TableNormal"/>
    <w:uiPriority w:val="39"/>
    <w:rsid w:val="00890A9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TOC2"/>
    <w:uiPriority w:val="39"/>
    <w:rsid w:val="00FC2165"/>
    <w:pPr>
      <w:pBdr>
        <w:bottom w:val="single" w:sz="6" w:space="1" w:color="99CB38" w:themeColor="accent1"/>
      </w:pBdr>
    </w:pPr>
    <w:rPr>
      <w:color w:val="808080"/>
      <w:sz w:val="28"/>
      <w:szCs w:val="22"/>
      <w:lang w:eastAsia="ja-JP"/>
      <w14:textFill>
        <w14:solidFill>
          <w14:srgbClr w14:val="808080">
            <w14:lumMod w14:val="75000"/>
          </w14:srgbClr>
        </w14:solidFill>
      </w14:textFill>
    </w:rPr>
  </w:style>
  <w:style w:type="paragraph" w:styleId="TOC2">
    <w:name w:val="toc 2"/>
    <w:basedOn w:val="Normal"/>
    <w:next w:val="Normal"/>
    <w:autoRedefine/>
    <w:uiPriority w:val="39"/>
    <w:rsid w:val="00114DC7"/>
    <w:pPr>
      <w:numPr>
        <w:numId w:val="4"/>
      </w:numPr>
      <w:spacing w:after="240"/>
    </w:pPr>
    <w:rPr>
      <w:sz w:val="22"/>
      <w:lang w:eastAsia="ja-JP"/>
    </w:rPr>
  </w:style>
  <w:style w:type="paragraph" w:customStyle="1" w:styleId="QuoteAlt">
    <w:name w:val="Quote Alt"/>
    <w:basedOn w:val="Normal"/>
    <w:uiPriority w:val="29"/>
    <w:qFormat/>
    <w:rsid w:val="00DA3E92"/>
    <w:pPr>
      <w:jc w:val="center"/>
    </w:pPr>
    <w:rPr>
      <w:sz w:val="72"/>
      <w:szCs w:val="72"/>
    </w:rPr>
  </w:style>
  <w:style w:type="character" w:styleId="PlaceholderText">
    <w:name w:val="Placeholder Text"/>
    <w:basedOn w:val="DefaultParagraphFont"/>
    <w:uiPriority w:val="99"/>
    <w:semiHidden/>
    <w:rsid w:val="00DA3E92"/>
    <w:rPr>
      <w:color w:val="808080"/>
    </w:rPr>
  </w:style>
  <w:style w:type="paragraph" w:styleId="BalloonText">
    <w:name w:val="Balloon Text"/>
    <w:basedOn w:val="Normal"/>
    <w:link w:val="BalloonTextChar"/>
    <w:uiPriority w:val="99"/>
    <w:semiHidden/>
    <w:unhideWhenUsed/>
    <w:rsid w:val="00EA76B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76B7"/>
    <w:rPr>
      <w:rFonts w:ascii="Segoe UI" w:hAnsi="Segoe UI" w:cs="Segoe UI"/>
      <w:noProof/>
      <w:sz w:val="18"/>
      <w:szCs w:val="18"/>
    </w:rPr>
  </w:style>
  <w:style w:type="paragraph" w:styleId="NormalWeb">
    <w:name w:val="Normal (Web)"/>
    <w:basedOn w:val="Normal"/>
    <w:uiPriority w:val="99"/>
    <w:semiHidden/>
    <w:unhideWhenUsed/>
    <w:rsid w:val="0054463D"/>
    <w:pPr>
      <w:spacing w:before="100" w:beforeAutospacing="1" w:after="100" w:afterAutospacing="1" w:line="240" w:lineRule="auto"/>
    </w:pPr>
    <w:rPr>
      <w:rFonts w:ascii="Times New Roman" w:eastAsia="Times New Roman" w:hAnsi="Times New Roman" w:cs="Times New Roman"/>
      <w:lang w:val="en-NZ" w:eastAsia="en-NZ"/>
    </w:rPr>
  </w:style>
  <w:style w:type="character" w:styleId="Hyperlink">
    <w:name w:val="Hyperlink"/>
    <w:basedOn w:val="DefaultParagraphFont"/>
    <w:uiPriority w:val="99"/>
    <w:unhideWhenUsed/>
    <w:rsid w:val="0054463D"/>
    <w:rPr>
      <w:color w:val="0000FF"/>
      <w:u w:val="single"/>
    </w:rPr>
  </w:style>
  <w:style w:type="paragraph" w:customStyle="1" w:styleId="m2404271011025142910msolistparagraph">
    <w:name w:val="m_2404271011025142910msolistparagraph"/>
    <w:basedOn w:val="Normal"/>
    <w:rsid w:val="00C35D73"/>
    <w:pPr>
      <w:spacing w:before="100" w:beforeAutospacing="1" w:after="100" w:afterAutospacing="1" w:line="240" w:lineRule="auto"/>
    </w:pPr>
    <w:rPr>
      <w:rFonts w:ascii="Times New Roman" w:eastAsia="Times New Roman" w:hAnsi="Times New Roman" w:cs="Times New Roman"/>
      <w:lang w:val="en-NZ" w:eastAsia="en-NZ"/>
    </w:rPr>
  </w:style>
  <w:style w:type="character" w:styleId="CommentReference">
    <w:name w:val="annotation reference"/>
    <w:basedOn w:val="DefaultParagraphFont"/>
    <w:uiPriority w:val="99"/>
    <w:semiHidden/>
    <w:unhideWhenUsed/>
    <w:rsid w:val="00F64149"/>
    <w:rPr>
      <w:sz w:val="16"/>
      <w:szCs w:val="16"/>
    </w:rPr>
  </w:style>
  <w:style w:type="paragraph" w:styleId="CommentText">
    <w:name w:val="annotation text"/>
    <w:basedOn w:val="Normal"/>
    <w:link w:val="CommentTextChar"/>
    <w:uiPriority w:val="99"/>
    <w:unhideWhenUsed/>
    <w:rsid w:val="00F64149"/>
    <w:pPr>
      <w:spacing w:line="240" w:lineRule="auto"/>
    </w:pPr>
    <w:rPr>
      <w:sz w:val="20"/>
      <w:szCs w:val="20"/>
    </w:rPr>
  </w:style>
  <w:style w:type="character" w:customStyle="1" w:styleId="CommentTextChar">
    <w:name w:val="Comment Text Char"/>
    <w:basedOn w:val="DefaultParagraphFont"/>
    <w:link w:val="CommentText"/>
    <w:uiPriority w:val="99"/>
    <w:rsid w:val="00F64149"/>
    <w:rPr>
      <w:sz w:val="20"/>
      <w:szCs w:val="20"/>
    </w:rPr>
  </w:style>
  <w:style w:type="paragraph" w:styleId="CommentSubject">
    <w:name w:val="annotation subject"/>
    <w:basedOn w:val="CommentText"/>
    <w:next w:val="CommentText"/>
    <w:link w:val="CommentSubjectChar"/>
    <w:uiPriority w:val="99"/>
    <w:semiHidden/>
    <w:unhideWhenUsed/>
    <w:rsid w:val="00F64149"/>
    <w:rPr>
      <w:b/>
      <w:bCs/>
    </w:rPr>
  </w:style>
  <w:style w:type="character" w:customStyle="1" w:styleId="CommentSubjectChar">
    <w:name w:val="Comment Subject Char"/>
    <w:basedOn w:val="CommentTextChar"/>
    <w:link w:val="CommentSubject"/>
    <w:uiPriority w:val="99"/>
    <w:semiHidden/>
    <w:rsid w:val="00F64149"/>
    <w:rPr>
      <w:b/>
      <w:bCs/>
      <w:sz w:val="20"/>
      <w:szCs w:val="20"/>
    </w:rPr>
  </w:style>
  <w:style w:type="paragraph" w:styleId="Revision">
    <w:name w:val="Revision"/>
    <w:hidden/>
    <w:uiPriority w:val="99"/>
    <w:semiHidden/>
    <w:rsid w:val="00F64149"/>
    <w:pPr>
      <w:spacing w:before="0" w:after="0" w:line="240" w:lineRule="auto"/>
    </w:pPr>
  </w:style>
  <w:style w:type="character" w:styleId="UnresolvedMention">
    <w:name w:val="Unresolved Mention"/>
    <w:basedOn w:val="DefaultParagraphFont"/>
    <w:uiPriority w:val="99"/>
    <w:semiHidden/>
    <w:rsid w:val="006672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41089">
      <w:bodyDiv w:val="1"/>
      <w:marLeft w:val="0"/>
      <w:marRight w:val="0"/>
      <w:marTop w:val="0"/>
      <w:marBottom w:val="0"/>
      <w:divBdr>
        <w:top w:val="none" w:sz="0" w:space="0" w:color="auto"/>
        <w:left w:val="none" w:sz="0" w:space="0" w:color="auto"/>
        <w:bottom w:val="none" w:sz="0" w:space="0" w:color="auto"/>
        <w:right w:val="none" w:sz="0" w:space="0" w:color="auto"/>
      </w:divBdr>
    </w:div>
    <w:div w:id="372460164">
      <w:bodyDiv w:val="1"/>
      <w:marLeft w:val="0"/>
      <w:marRight w:val="0"/>
      <w:marTop w:val="0"/>
      <w:marBottom w:val="0"/>
      <w:divBdr>
        <w:top w:val="none" w:sz="0" w:space="0" w:color="auto"/>
        <w:left w:val="none" w:sz="0" w:space="0" w:color="auto"/>
        <w:bottom w:val="none" w:sz="0" w:space="0" w:color="auto"/>
        <w:right w:val="none" w:sz="0" w:space="0" w:color="auto"/>
      </w:divBdr>
    </w:div>
    <w:div w:id="543055957">
      <w:bodyDiv w:val="1"/>
      <w:marLeft w:val="0"/>
      <w:marRight w:val="0"/>
      <w:marTop w:val="0"/>
      <w:marBottom w:val="0"/>
      <w:divBdr>
        <w:top w:val="none" w:sz="0" w:space="0" w:color="auto"/>
        <w:left w:val="none" w:sz="0" w:space="0" w:color="auto"/>
        <w:bottom w:val="none" w:sz="0" w:space="0" w:color="auto"/>
        <w:right w:val="none" w:sz="0" w:space="0" w:color="auto"/>
      </w:divBdr>
    </w:div>
    <w:div w:id="786892490">
      <w:bodyDiv w:val="1"/>
      <w:marLeft w:val="0"/>
      <w:marRight w:val="0"/>
      <w:marTop w:val="0"/>
      <w:marBottom w:val="0"/>
      <w:divBdr>
        <w:top w:val="none" w:sz="0" w:space="0" w:color="auto"/>
        <w:left w:val="none" w:sz="0" w:space="0" w:color="auto"/>
        <w:bottom w:val="none" w:sz="0" w:space="0" w:color="auto"/>
        <w:right w:val="none" w:sz="0" w:space="0" w:color="auto"/>
      </w:divBdr>
    </w:div>
    <w:div w:id="789863933">
      <w:bodyDiv w:val="1"/>
      <w:marLeft w:val="0"/>
      <w:marRight w:val="0"/>
      <w:marTop w:val="0"/>
      <w:marBottom w:val="0"/>
      <w:divBdr>
        <w:top w:val="none" w:sz="0" w:space="0" w:color="auto"/>
        <w:left w:val="none" w:sz="0" w:space="0" w:color="auto"/>
        <w:bottom w:val="none" w:sz="0" w:space="0" w:color="auto"/>
        <w:right w:val="none" w:sz="0" w:space="0" w:color="auto"/>
      </w:divBdr>
    </w:div>
    <w:div w:id="809908083">
      <w:bodyDiv w:val="1"/>
      <w:marLeft w:val="0"/>
      <w:marRight w:val="0"/>
      <w:marTop w:val="0"/>
      <w:marBottom w:val="0"/>
      <w:divBdr>
        <w:top w:val="none" w:sz="0" w:space="0" w:color="auto"/>
        <w:left w:val="none" w:sz="0" w:space="0" w:color="auto"/>
        <w:bottom w:val="none" w:sz="0" w:space="0" w:color="auto"/>
        <w:right w:val="none" w:sz="0" w:space="0" w:color="auto"/>
      </w:divBdr>
    </w:div>
    <w:div w:id="851529635">
      <w:bodyDiv w:val="1"/>
      <w:marLeft w:val="0"/>
      <w:marRight w:val="0"/>
      <w:marTop w:val="0"/>
      <w:marBottom w:val="0"/>
      <w:divBdr>
        <w:top w:val="none" w:sz="0" w:space="0" w:color="auto"/>
        <w:left w:val="none" w:sz="0" w:space="0" w:color="auto"/>
        <w:bottom w:val="none" w:sz="0" w:space="0" w:color="auto"/>
        <w:right w:val="none" w:sz="0" w:space="0" w:color="auto"/>
      </w:divBdr>
    </w:div>
    <w:div w:id="866915033">
      <w:bodyDiv w:val="1"/>
      <w:marLeft w:val="0"/>
      <w:marRight w:val="0"/>
      <w:marTop w:val="0"/>
      <w:marBottom w:val="0"/>
      <w:divBdr>
        <w:top w:val="none" w:sz="0" w:space="0" w:color="auto"/>
        <w:left w:val="none" w:sz="0" w:space="0" w:color="auto"/>
        <w:bottom w:val="none" w:sz="0" w:space="0" w:color="auto"/>
        <w:right w:val="none" w:sz="0" w:space="0" w:color="auto"/>
      </w:divBdr>
    </w:div>
    <w:div w:id="1293559515">
      <w:bodyDiv w:val="1"/>
      <w:marLeft w:val="0"/>
      <w:marRight w:val="0"/>
      <w:marTop w:val="0"/>
      <w:marBottom w:val="0"/>
      <w:divBdr>
        <w:top w:val="none" w:sz="0" w:space="0" w:color="auto"/>
        <w:left w:val="none" w:sz="0" w:space="0" w:color="auto"/>
        <w:bottom w:val="none" w:sz="0" w:space="0" w:color="auto"/>
        <w:right w:val="none" w:sz="0" w:space="0" w:color="auto"/>
      </w:divBdr>
      <w:divsChild>
        <w:div w:id="1981156423">
          <w:marLeft w:val="0"/>
          <w:marRight w:val="0"/>
          <w:marTop w:val="0"/>
          <w:marBottom w:val="0"/>
          <w:divBdr>
            <w:top w:val="none" w:sz="0" w:space="0" w:color="auto"/>
            <w:left w:val="none" w:sz="0" w:space="0" w:color="auto"/>
            <w:bottom w:val="none" w:sz="0" w:space="0" w:color="auto"/>
            <w:right w:val="none" w:sz="0" w:space="0" w:color="auto"/>
          </w:divBdr>
          <w:divsChild>
            <w:div w:id="374474779">
              <w:marLeft w:val="0"/>
              <w:marRight w:val="0"/>
              <w:marTop w:val="0"/>
              <w:marBottom w:val="0"/>
              <w:divBdr>
                <w:top w:val="none" w:sz="0" w:space="0" w:color="auto"/>
                <w:left w:val="none" w:sz="0" w:space="0" w:color="auto"/>
                <w:bottom w:val="none" w:sz="0" w:space="0" w:color="auto"/>
                <w:right w:val="none" w:sz="0" w:space="0" w:color="auto"/>
              </w:divBdr>
            </w:div>
          </w:divsChild>
        </w:div>
        <w:div w:id="1776779145">
          <w:marLeft w:val="0"/>
          <w:marRight w:val="0"/>
          <w:marTop w:val="0"/>
          <w:marBottom w:val="0"/>
          <w:divBdr>
            <w:top w:val="none" w:sz="0" w:space="0" w:color="auto"/>
            <w:left w:val="none" w:sz="0" w:space="0" w:color="auto"/>
            <w:bottom w:val="none" w:sz="0" w:space="0" w:color="auto"/>
            <w:right w:val="none" w:sz="0" w:space="0" w:color="auto"/>
          </w:divBdr>
          <w:divsChild>
            <w:div w:id="761880737">
              <w:marLeft w:val="0"/>
              <w:marRight w:val="0"/>
              <w:marTop w:val="0"/>
              <w:marBottom w:val="0"/>
              <w:divBdr>
                <w:top w:val="none" w:sz="0" w:space="0" w:color="auto"/>
                <w:left w:val="none" w:sz="0" w:space="0" w:color="auto"/>
                <w:bottom w:val="none" w:sz="0" w:space="0" w:color="auto"/>
                <w:right w:val="none" w:sz="0" w:space="0" w:color="auto"/>
              </w:divBdr>
              <w:divsChild>
                <w:div w:id="594746867">
                  <w:marLeft w:val="0"/>
                  <w:marRight w:val="0"/>
                  <w:marTop w:val="0"/>
                  <w:marBottom w:val="0"/>
                  <w:divBdr>
                    <w:top w:val="none" w:sz="0" w:space="0" w:color="auto"/>
                    <w:left w:val="none" w:sz="0" w:space="0" w:color="auto"/>
                    <w:bottom w:val="none" w:sz="0" w:space="0" w:color="auto"/>
                    <w:right w:val="none" w:sz="0" w:space="0" w:color="auto"/>
                  </w:divBdr>
                </w:div>
                <w:div w:id="320012297">
                  <w:marLeft w:val="300"/>
                  <w:marRight w:val="0"/>
                  <w:marTop w:val="0"/>
                  <w:marBottom w:val="0"/>
                  <w:divBdr>
                    <w:top w:val="none" w:sz="0" w:space="0" w:color="auto"/>
                    <w:left w:val="none" w:sz="0" w:space="0" w:color="auto"/>
                    <w:bottom w:val="none" w:sz="0" w:space="0" w:color="auto"/>
                    <w:right w:val="none" w:sz="0" w:space="0" w:color="auto"/>
                  </w:divBdr>
                </w:div>
                <w:div w:id="1459302924">
                  <w:marLeft w:val="300"/>
                  <w:marRight w:val="0"/>
                  <w:marTop w:val="0"/>
                  <w:marBottom w:val="0"/>
                  <w:divBdr>
                    <w:top w:val="none" w:sz="0" w:space="0" w:color="auto"/>
                    <w:left w:val="none" w:sz="0" w:space="0" w:color="auto"/>
                    <w:bottom w:val="none" w:sz="0" w:space="0" w:color="auto"/>
                    <w:right w:val="none" w:sz="0" w:space="0" w:color="auto"/>
                  </w:divBdr>
                </w:div>
                <w:div w:id="290595904">
                  <w:marLeft w:val="0"/>
                  <w:marRight w:val="0"/>
                  <w:marTop w:val="0"/>
                  <w:marBottom w:val="0"/>
                  <w:divBdr>
                    <w:top w:val="none" w:sz="0" w:space="0" w:color="auto"/>
                    <w:left w:val="none" w:sz="0" w:space="0" w:color="auto"/>
                    <w:bottom w:val="none" w:sz="0" w:space="0" w:color="auto"/>
                    <w:right w:val="none" w:sz="0" w:space="0" w:color="auto"/>
                  </w:divBdr>
                </w:div>
                <w:div w:id="926811145">
                  <w:marLeft w:val="60"/>
                  <w:marRight w:val="0"/>
                  <w:marTop w:val="0"/>
                  <w:marBottom w:val="0"/>
                  <w:divBdr>
                    <w:top w:val="none" w:sz="0" w:space="0" w:color="auto"/>
                    <w:left w:val="none" w:sz="0" w:space="0" w:color="auto"/>
                    <w:bottom w:val="none" w:sz="0" w:space="0" w:color="auto"/>
                    <w:right w:val="none" w:sz="0" w:space="0" w:color="auto"/>
                  </w:divBdr>
                </w:div>
              </w:divsChild>
            </w:div>
            <w:div w:id="729109676">
              <w:marLeft w:val="0"/>
              <w:marRight w:val="0"/>
              <w:marTop w:val="0"/>
              <w:marBottom w:val="0"/>
              <w:divBdr>
                <w:top w:val="none" w:sz="0" w:space="0" w:color="auto"/>
                <w:left w:val="none" w:sz="0" w:space="0" w:color="auto"/>
                <w:bottom w:val="none" w:sz="0" w:space="0" w:color="auto"/>
                <w:right w:val="none" w:sz="0" w:space="0" w:color="auto"/>
              </w:divBdr>
              <w:divsChild>
                <w:div w:id="1796411824">
                  <w:marLeft w:val="0"/>
                  <w:marRight w:val="0"/>
                  <w:marTop w:val="120"/>
                  <w:marBottom w:val="0"/>
                  <w:divBdr>
                    <w:top w:val="none" w:sz="0" w:space="0" w:color="auto"/>
                    <w:left w:val="none" w:sz="0" w:space="0" w:color="auto"/>
                    <w:bottom w:val="none" w:sz="0" w:space="0" w:color="auto"/>
                    <w:right w:val="none" w:sz="0" w:space="0" w:color="auto"/>
                  </w:divBdr>
                  <w:divsChild>
                    <w:div w:id="454641235">
                      <w:marLeft w:val="0"/>
                      <w:marRight w:val="0"/>
                      <w:marTop w:val="0"/>
                      <w:marBottom w:val="0"/>
                      <w:divBdr>
                        <w:top w:val="none" w:sz="0" w:space="0" w:color="auto"/>
                        <w:left w:val="none" w:sz="0" w:space="0" w:color="auto"/>
                        <w:bottom w:val="none" w:sz="0" w:space="0" w:color="auto"/>
                        <w:right w:val="none" w:sz="0" w:space="0" w:color="auto"/>
                      </w:divBdr>
                      <w:divsChild>
                        <w:div w:id="197745040">
                          <w:marLeft w:val="0"/>
                          <w:marRight w:val="0"/>
                          <w:marTop w:val="0"/>
                          <w:marBottom w:val="0"/>
                          <w:divBdr>
                            <w:top w:val="none" w:sz="0" w:space="0" w:color="auto"/>
                            <w:left w:val="none" w:sz="0" w:space="0" w:color="auto"/>
                            <w:bottom w:val="none" w:sz="0" w:space="0" w:color="auto"/>
                            <w:right w:val="none" w:sz="0" w:space="0" w:color="auto"/>
                          </w:divBdr>
                          <w:divsChild>
                            <w:div w:id="375544582">
                              <w:marLeft w:val="0"/>
                              <w:marRight w:val="0"/>
                              <w:marTop w:val="0"/>
                              <w:marBottom w:val="0"/>
                              <w:divBdr>
                                <w:top w:val="none" w:sz="0" w:space="0" w:color="auto"/>
                                <w:left w:val="none" w:sz="0" w:space="0" w:color="auto"/>
                                <w:bottom w:val="none" w:sz="0" w:space="0" w:color="auto"/>
                                <w:right w:val="none" w:sz="0" w:space="0" w:color="auto"/>
                              </w:divBdr>
                            </w:div>
                            <w:div w:id="256327000">
                              <w:marLeft w:val="0"/>
                              <w:marRight w:val="0"/>
                              <w:marTop w:val="0"/>
                              <w:marBottom w:val="0"/>
                              <w:divBdr>
                                <w:top w:val="none" w:sz="0" w:space="0" w:color="auto"/>
                                <w:left w:val="none" w:sz="0" w:space="0" w:color="auto"/>
                                <w:bottom w:val="none" w:sz="0" w:space="0" w:color="auto"/>
                                <w:right w:val="none" w:sz="0" w:space="0" w:color="auto"/>
                              </w:divBdr>
                            </w:div>
                            <w:div w:id="1858497956">
                              <w:marLeft w:val="0"/>
                              <w:marRight w:val="0"/>
                              <w:marTop w:val="0"/>
                              <w:marBottom w:val="0"/>
                              <w:divBdr>
                                <w:top w:val="none" w:sz="0" w:space="0" w:color="auto"/>
                                <w:left w:val="none" w:sz="0" w:space="0" w:color="auto"/>
                                <w:bottom w:val="none" w:sz="0" w:space="0" w:color="auto"/>
                                <w:right w:val="none" w:sz="0" w:space="0" w:color="auto"/>
                              </w:divBdr>
                            </w:div>
                            <w:div w:id="1723166420">
                              <w:marLeft w:val="0"/>
                              <w:marRight w:val="0"/>
                              <w:marTop w:val="0"/>
                              <w:marBottom w:val="0"/>
                              <w:divBdr>
                                <w:top w:val="none" w:sz="0" w:space="0" w:color="auto"/>
                                <w:left w:val="none" w:sz="0" w:space="0" w:color="auto"/>
                                <w:bottom w:val="none" w:sz="0" w:space="0" w:color="auto"/>
                                <w:right w:val="none" w:sz="0" w:space="0" w:color="auto"/>
                              </w:divBdr>
                            </w:div>
                            <w:div w:id="1369068694">
                              <w:marLeft w:val="0"/>
                              <w:marRight w:val="0"/>
                              <w:marTop w:val="0"/>
                              <w:marBottom w:val="0"/>
                              <w:divBdr>
                                <w:top w:val="none" w:sz="0" w:space="0" w:color="auto"/>
                                <w:left w:val="none" w:sz="0" w:space="0" w:color="auto"/>
                                <w:bottom w:val="none" w:sz="0" w:space="0" w:color="auto"/>
                                <w:right w:val="none" w:sz="0" w:space="0" w:color="auto"/>
                              </w:divBdr>
                            </w:div>
                            <w:div w:id="431752942">
                              <w:marLeft w:val="0"/>
                              <w:marRight w:val="0"/>
                              <w:marTop w:val="0"/>
                              <w:marBottom w:val="0"/>
                              <w:divBdr>
                                <w:top w:val="none" w:sz="0" w:space="0" w:color="auto"/>
                                <w:left w:val="none" w:sz="0" w:space="0" w:color="auto"/>
                                <w:bottom w:val="none" w:sz="0" w:space="0" w:color="auto"/>
                                <w:right w:val="none" w:sz="0" w:space="0" w:color="auto"/>
                              </w:divBdr>
                            </w:div>
                            <w:div w:id="1775906130">
                              <w:marLeft w:val="0"/>
                              <w:marRight w:val="0"/>
                              <w:marTop w:val="0"/>
                              <w:marBottom w:val="0"/>
                              <w:divBdr>
                                <w:top w:val="none" w:sz="0" w:space="0" w:color="auto"/>
                                <w:left w:val="none" w:sz="0" w:space="0" w:color="auto"/>
                                <w:bottom w:val="none" w:sz="0" w:space="0" w:color="auto"/>
                                <w:right w:val="none" w:sz="0" w:space="0" w:color="auto"/>
                              </w:divBdr>
                            </w:div>
                            <w:div w:id="65237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1727">
      <w:bodyDiv w:val="1"/>
      <w:marLeft w:val="0"/>
      <w:marRight w:val="0"/>
      <w:marTop w:val="0"/>
      <w:marBottom w:val="0"/>
      <w:divBdr>
        <w:top w:val="none" w:sz="0" w:space="0" w:color="auto"/>
        <w:left w:val="none" w:sz="0" w:space="0" w:color="auto"/>
        <w:bottom w:val="none" w:sz="0" w:space="0" w:color="auto"/>
        <w:right w:val="none" w:sz="0" w:space="0" w:color="auto"/>
      </w:divBdr>
      <w:divsChild>
        <w:div w:id="1204440037">
          <w:marLeft w:val="0"/>
          <w:marRight w:val="0"/>
          <w:marTop w:val="0"/>
          <w:marBottom w:val="0"/>
          <w:divBdr>
            <w:top w:val="none" w:sz="0" w:space="0" w:color="auto"/>
            <w:left w:val="none" w:sz="0" w:space="0" w:color="auto"/>
            <w:bottom w:val="none" w:sz="0" w:space="0" w:color="auto"/>
            <w:right w:val="none" w:sz="0" w:space="0" w:color="auto"/>
          </w:divBdr>
        </w:div>
        <w:div w:id="469594574">
          <w:marLeft w:val="0"/>
          <w:marRight w:val="0"/>
          <w:marTop w:val="0"/>
          <w:marBottom w:val="0"/>
          <w:divBdr>
            <w:top w:val="none" w:sz="0" w:space="0" w:color="auto"/>
            <w:left w:val="none" w:sz="0" w:space="0" w:color="auto"/>
            <w:bottom w:val="none" w:sz="0" w:space="0" w:color="auto"/>
            <w:right w:val="none" w:sz="0" w:space="0" w:color="auto"/>
          </w:divBdr>
        </w:div>
        <w:div w:id="377360429">
          <w:marLeft w:val="0"/>
          <w:marRight w:val="0"/>
          <w:marTop w:val="0"/>
          <w:marBottom w:val="0"/>
          <w:divBdr>
            <w:top w:val="none" w:sz="0" w:space="0" w:color="auto"/>
            <w:left w:val="none" w:sz="0" w:space="0" w:color="auto"/>
            <w:bottom w:val="none" w:sz="0" w:space="0" w:color="auto"/>
            <w:right w:val="none" w:sz="0" w:space="0" w:color="auto"/>
          </w:divBdr>
        </w:div>
        <w:div w:id="164250111">
          <w:marLeft w:val="0"/>
          <w:marRight w:val="0"/>
          <w:marTop w:val="0"/>
          <w:marBottom w:val="0"/>
          <w:divBdr>
            <w:top w:val="none" w:sz="0" w:space="0" w:color="auto"/>
            <w:left w:val="none" w:sz="0" w:space="0" w:color="auto"/>
            <w:bottom w:val="none" w:sz="0" w:space="0" w:color="auto"/>
            <w:right w:val="none" w:sz="0" w:space="0" w:color="auto"/>
          </w:divBdr>
        </w:div>
        <w:div w:id="1668363894">
          <w:marLeft w:val="0"/>
          <w:marRight w:val="0"/>
          <w:marTop w:val="0"/>
          <w:marBottom w:val="0"/>
          <w:divBdr>
            <w:top w:val="none" w:sz="0" w:space="0" w:color="auto"/>
            <w:left w:val="none" w:sz="0" w:space="0" w:color="auto"/>
            <w:bottom w:val="none" w:sz="0" w:space="0" w:color="auto"/>
            <w:right w:val="none" w:sz="0" w:space="0" w:color="auto"/>
          </w:divBdr>
        </w:div>
      </w:divsChild>
    </w:div>
    <w:div w:id="1591430779">
      <w:bodyDiv w:val="1"/>
      <w:marLeft w:val="0"/>
      <w:marRight w:val="0"/>
      <w:marTop w:val="0"/>
      <w:marBottom w:val="0"/>
      <w:divBdr>
        <w:top w:val="none" w:sz="0" w:space="0" w:color="auto"/>
        <w:left w:val="none" w:sz="0" w:space="0" w:color="auto"/>
        <w:bottom w:val="none" w:sz="0" w:space="0" w:color="auto"/>
        <w:right w:val="none" w:sz="0" w:space="0" w:color="auto"/>
      </w:divBdr>
    </w:div>
    <w:div w:id="1628900802">
      <w:bodyDiv w:val="1"/>
      <w:marLeft w:val="0"/>
      <w:marRight w:val="0"/>
      <w:marTop w:val="0"/>
      <w:marBottom w:val="0"/>
      <w:divBdr>
        <w:top w:val="none" w:sz="0" w:space="0" w:color="auto"/>
        <w:left w:val="none" w:sz="0" w:space="0" w:color="auto"/>
        <w:bottom w:val="none" w:sz="0" w:space="0" w:color="auto"/>
        <w:right w:val="none" w:sz="0" w:space="0" w:color="auto"/>
      </w:divBdr>
      <w:divsChild>
        <w:div w:id="430854850">
          <w:marLeft w:val="0"/>
          <w:marRight w:val="0"/>
          <w:marTop w:val="0"/>
          <w:marBottom w:val="0"/>
          <w:divBdr>
            <w:top w:val="none" w:sz="0" w:space="0" w:color="auto"/>
            <w:left w:val="none" w:sz="0" w:space="0" w:color="auto"/>
            <w:bottom w:val="none" w:sz="0" w:space="0" w:color="auto"/>
            <w:right w:val="none" w:sz="0" w:space="0" w:color="auto"/>
          </w:divBdr>
        </w:div>
        <w:div w:id="1930691687">
          <w:marLeft w:val="0"/>
          <w:marRight w:val="0"/>
          <w:marTop w:val="0"/>
          <w:marBottom w:val="0"/>
          <w:divBdr>
            <w:top w:val="none" w:sz="0" w:space="0" w:color="auto"/>
            <w:left w:val="none" w:sz="0" w:space="0" w:color="auto"/>
            <w:bottom w:val="none" w:sz="0" w:space="0" w:color="auto"/>
            <w:right w:val="none" w:sz="0" w:space="0" w:color="auto"/>
          </w:divBdr>
        </w:div>
        <w:div w:id="1602446756">
          <w:marLeft w:val="0"/>
          <w:marRight w:val="0"/>
          <w:marTop w:val="0"/>
          <w:marBottom w:val="0"/>
          <w:divBdr>
            <w:top w:val="none" w:sz="0" w:space="0" w:color="auto"/>
            <w:left w:val="none" w:sz="0" w:space="0" w:color="auto"/>
            <w:bottom w:val="none" w:sz="0" w:space="0" w:color="auto"/>
            <w:right w:val="none" w:sz="0" w:space="0" w:color="auto"/>
          </w:divBdr>
        </w:div>
        <w:div w:id="1872105559">
          <w:marLeft w:val="0"/>
          <w:marRight w:val="0"/>
          <w:marTop w:val="0"/>
          <w:marBottom w:val="0"/>
          <w:divBdr>
            <w:top w:val="none" w:sz="0" w:space="0" w:color="auto"/>
            <w:left w:val="none" w:sz="0" w:space="0" w:color="auto"/>
            <w:bottom w:val="none" w:sz="0" w:space="0" w:color="auto"/>
            <w:right w:val="none" w:sz="0" w:space="0" w:color="auto"/>
          </w:divBdr>
        </w:div>
        <w:div w:id="1880824339">
          <w:marLeft w:val="0"/>
          <w:marRight w:val="0"/>
          <w:marTop w:val="0"/>
          <w:marBottom w:val="0"/>
          <w:divBdr>
            <w:top w:val="none" w:sz="0" w:space="0" w:color="auto"/>
            <w:left w:val="none" w:sz="0" w:space="0" w:color="auto"/>
            <w:bottom w:val="none" w:sz="0" w:space="0" w:color="auto"/>
            <w:right w:val="none" w:sz="0" w:space="0" w:color="auto"/>
          </w:divBdr>
        </w:div>
      </w:divsChild>
    </w:div>
    <w:div w:id="1673679932">
      <w:bodyDiv w:val="1"/>
      <w:marLeft w:val="0"/>
      <w:marRight w:val="0"/>
      <w:marTop w:val="0"/>
      <w:marBottom w:val="0"/>
      <w:divBdr>
        <w:top w:val="none" w:sz="0" w:space="0" w:color="auto"/>
        <w:left w:val="none" w:sz="0" w:space="0" w:color="auto"/>
        <w:bottom w:val="none" w:sz="0" w:space="0" w:color="auto"/>
        <w:right w:val="none" w:sz="0" w:space="0" w:color="auto"/>
      </w:divBdr>
    </w:div>
    <w:div w:id="1705789669">
      <w:bodyDiv w:val="1"/>
      <w:marLeft w:val="0"/>
      <w:marRight w:val="0"/>
      <w:marTop w:val="0"/>
      <w:marBottom w:val="0"/>
      <w:divBdr>
        <w:top w:val="none" w:sz="0" w:space="0" w:color="auto"/>
        <w:left w:val="none" w:sz="0" w:space="0" w:color="auto"/>
        <w:bottom w:val="none" w:sz="0" w:space="0" w:color="auto"/>
        <w:right w:val="none" w:sz="0" w:space="0" w:color="auto"/>
      </w:divBdr>
    </w:div>
    <w:div w:id="1894657576">
      <w:bodyDiv w:val="1"/>
      <w:marLeft w:val="0"/>
      <w:marRight w:val="0"/>
      <w:marTop w:val="0"/>
      <w:marBottom w:val="0"/>
      <w:divBdr>
        <w:top w:val="none" w:sz="0" w:space="0" w:color="auto"/>
        <w:left w:val="none" w:sz="0" w:space="0" w:color="auto"/>
        <w:bottom w:val="none" w:sz="0" w:space="0" w:color="auto"/>
        <w:right w:val="none" w:sz="0" w:space="0" w:color="auto"/>
      </w:divBdr>
      <w:divsChild>
        <w:div w:id="788086924">
          <w:marLeft w:val="0"/>
          <w:marRight w:val="0"/>
          <w:marTop w:val="0"/>
          <w:marBottom w:val="0"/>
          <w:divBdr>
            <w:top w:val="none" w:sz="0" w:space="0" w:color="auto"/>
            <w:left w:val="none" w:sz="0" w:space="0" w:color="auto"/>
            <w:bottom w:val="none" w:sz="0" w:space="0" w:color="auto"/>
            <w:right w:val="none" w:sz="0" w:space="0" w:color="auto"/>
          </w:divBdr>
        </w:div>
        <w:div w:id="1134448997">
          <w:marLeft w:val="0"/>
          <w:marRight w:val="0"/>
          <w:marTop w:val="0"/>
          <w:marBottom w:val="0"/>
          <w:divBdr>
            <w:top w:val="none" w:sz="0" w:space="0" w:color="auto"/>
            <w:left w:val="none" w:sz="0" w:space="0" w:color="auto"/>
            <w:bottom w:val="none" w:sz="0" w:space="0" w:color="auto"/>
            <w:right w:val="none" w:sz="0" w:space="0" w:color="auto"/>
          </w:divBdr>
        </w:div>
        <w:div w:id="686098234">
          <w:marLeft w:val="0"/>
          <w:marRight w:val="0"/>
          <w:marTop w:val="0"/>
          <w:marBottom w:val="0"/>
          <w:divBdr>
            <w:top w:val="none" w:sz="0" w:space="0" w:color="auto"/>
            <w:left w:val="none" w:sz="0" w:space="0" w:color="auto"/>
            <w:bottom w:val="none" w:sz="0" w:space="0" w:color="auto"/>
            <w:right w:val="none" w:sz="0" w:space="0" w:color="auto"/>
          </w:divBdr>
        </w:div>
        <w:div w:id="1239288561">
          <w:marLeft w:val="0"/>
          <w:marRight w:val="0"/>
          <w:marTop w:val="0"/>
          <w:marBottom w:val="0"/>
          <w:divBdr>
            <w:top w:val="none" w:sz="0" w:space="0" w:color="auto"/>
            <w:left w:val="none" w:sz="0" w:space="0" w:color="auto"/>
            <w:bottom w:val="none" w:sz="0" w:space="0" w:color="auto"/>
            <w:right w:val="none" w:sz="0" w:space="0" w:color="auto"/>
          </w:divBdr>
        </w:div>
        <w:div w:id="1162504057">
          <w:marLeft w:val="0"/>
          <w:marRight w:val="0"/>
          <w:marTop w:val="0"/>
          <w:marBottom w:val="0"/>
          <w:divBdr>
            <w:top w:val="none" w:sz="0" w:space="0" w:color="auto"/>
            <w:left w:val="none" w:sz="0" w:space="0" w:color="auto"/>
            <w:bottom w:val="none" w:sz="0" w:space="0" w:color="auto"/>
            <w:right w:val="none" w:sz="0" w:space="0" w:color="auto"/>
          </w:divBdr>
        </w:div>
        <w:div w:id="670766155">
          <w:marLeft w:val="0"/>
          <w:marRight w:val="0"/>
          <w:marTop w:val="0"/>
          <w:marBottom w:val="0"/>
          <w:divBdr>
            <w:top w:val="none" w:sz="0" w:space="0" w:color="auto"/>
            <w:left w:val="none" w:sz="0" w:space="0" w:color="auto"/>
            <w:bottom w:val="none" w:sz="0" w:space="0" w:color="auto"/>
            <w:right w:val="none" w:sz="0" w:space="0" w:color="auto"/>
          </w:divBdr>
        </w:div>
        <w:div w:id="2131585895">
          <w:marLeft w:val="0"/>
          <w:marRight w:val="0"/>
          <w:marTop w:val="0"/>
          <w:marBottom w:val="0"/>
          <w:divBdr>
            <w:top w:val="none" w:sz="0" w:space="0" w:color="auto"/>
            <w:left w:val="none" w:sz="0" w:space="0" w:color="auto"/>
            <w:bottom w:val="none" w:sz="0" w:space="0" w:color="auto"/>
            <w:right w:val="none" w:sz="0" w:space="0" w:color="auto"/>
          </w:divBdr>
        </w:div>
        <w:div w:id="1770734929">
          <w:marLeft w:val="0"/>
          <w:marRight w:val="0"/>
          <w:marTop w:val="0"/>
          <w:marBottom w:val="0"/>
          <w:divBdr>
            <w:top w:val="none" w:sz="0" w:space="0" w:color="auto"/>
            <w:left w:val="none" w:sz="0" w:space="0" w:color="auto"/>
            <w:bottom w:val="none" w:sz="0" w:space="0" w:color="auto"/>
            <w:right w:val="none" w:sz="0" w:space="0" w:color="auto"/>
          </w:divBdr>
        </w:div>
        <w:div w:id="1092119537">
          <w:marLeft w:val="0"/>
          <w:marRight w:val="0"/>
          <w:marTop w:val="0"/>
          <w:marBottom w:val="0"/>
          <w:divBdr>
            <w:top w:val="none" w:sz="0" w:space="0" w:color="auto"/>
            <w:left w:val="none" w:sz="0" w:space="0" w:color="auto"/>
            <w:bottom w:val="none" w:sz="0" w:space="0" w:color="auto"/>
            <w:right w:val="none" w:sz="0" w:space="0" w:color="auto"/>
          </w:divBdr>
        </w:div>
        <w:div w:id="801460343">
          <w:marLeft w:val="0"/>
          <w:marRight w:val="0"/>
          <w:marTop w:val="0"/>
          <w:marBottom w:val="0"/>
          <w:divBdr>
            <w:top w:val="none" w:sz="0" w:space="0" w:color="auto"/>
            <w:left w:val="none" w:sz="0" w:space="0" w:color="auto"/>
            <w:bottom w:val="none" w:sz="0" w:space="0" w:color="auto"/>
            <w:right w:val="none" w:sz="0" w:space="0" w:color="auto"/>
          </w:divBdr>
        </w:div>
        <w:div w:id="298801826">
          <w:marLeft w:val="0"/>
          <w:marRight w:val="0"/>
          <w:marTop w:val="0"/>
          <w:marBottom w:val="0"/>
          <w:divBdr>
            <w:top w:val="none" w:sz="0" w:space="0" w:color="auto"/>
            <w:left w:val="none" w:sz="0" w:space="0" w:color="auto"/>
            <w:bottom w:val="none" w:sz="0" w:space="0" w:color="auto"/>
            <w:right w:val="none" w:sz="0" w:space="0" w:color="auto"/>
          </w:divBdr>
        </w:div>
        <w:div w:id="394863067">
          <w:marLeft w:val="0"/>
          <w:marRight w:val="0"/>
          <w:marTop w:val="0"/>
          <w:marBottom w:val="0"/>
          <w:divBdr>
            <w:top w:val="none" w:sz="0" w:space="0" w:color="auto"/>
            <w:left w:val="none" w:sz="0" w:space="0" w:color="auto"/>
            <w:bottom w:val="none" w:sz="0" w:space="0" w:color="auto"/>
            <w:right w:val="none" w:sz="0" w:space="0" w:color="auto"/>
          </w:divBdr>
        </w:div>
      </w:divsChild>
    </w:div>
    <w:div w:id="21399105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hyperlink" Target="https://msgfocus.rotary.org/c/14qxMOvHV7Qci6lLA5Ew3B5bHqSq" TargetMode="External"/><Relationship Id="rId39" Type="http://schemas.openxmlformats.org/officeDocument/2006/relationships/hyperlink" Target="https://www.rotary.org/en/rotary-international-and-rotary-foundation-release-position-statement-vaccination" TargetMode="External"/><Relationship Id="rId21" Type="http://schemas.openxmlformats.org/officeDocument/2006/relationships/image" Target="media/image11.jpeg"/><Relationship Id="rId34" Type="http://schemas.openxmlformats.org/officeDocument/2006/relationships/hyperlink" Target="mailto:emblingc@yahoo.com" TargetMode="External"/><Relationship Id="rId42" Type="http://schemas.openxmlformats.org/officeDocument/2006/relationships/image" Target="media/image17.jpeg"/><Relationship Id="rId47"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jpg"/><Relationship Id="rId29" Type="http://schemas.openxmlformats.org/officeDocument/2006/relationships/hyperlink" Target="https://msgfocus.rotary.org/c/14qxMSEDGR4MLJKEKXJEsQgTszk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my-cms.rotary.org/en/document/guide-global-grants" TargetMode="External"/><Relationship Id="rId32" Type="http://schemas.openxmlformats.org/officeDocument/2006/relationships/hyperlink" Target="https://msgfocus.rotary.org/c/14qxMWNzsAjnfn9xVPOMS5sBdHMg" TargetMode="External"/><Relationship Id="rId37" Type="http://schemas.openxmlformats.org/officeDocument/2006/relationships/hyperlink" Target="https://anchor.fm/rotary-international/episodes/Outsmarting-polio-e1pg88s/a-a8ned1j" TargetMode="External"/><Relationship Id="rId40" Type="http://schemas.openxmlformats.org/officeDocument/2006/relationships/image" Target="media/image15.jpeg"/><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3.jpg"/><Relationship Id="rId28" Type="http://schemas.openxmlformats.org/officeDocument/2006/relationships/hyperlink" Target="https://msgfocus.rotary.org/c/14qxMRgZLBZVhbX1Hl2BF5SkcRb2" TargetMode="External"/><Relationship Id="rId36" Type="http://schemas.openxmlformats.org/officeDocument/2006/relationships/hyperlink" Target="https://www.rotary.org/en/rotarys-timeline" TargetMode="External"/><Relationship Id="rId10" Type="http://schemas.openxmlformats.org/officeDocument/2006/relationships/endnotes" Target="endnotes.xml"/><Relationship Id="rId19" Type="http://schemas.openxmlformats.org/officeDocument/2006/relationships/hyperlink" Target="https://www.rotary.org/en/rotarys-network-enables-rapid-humanitarian-relief-ukrainian-refugees" TargetMode="External"/><Relationship Id="rId31" Type="http://schemas.openxmlformats.org/officeDocument/2006/relationships/hyperlink" Target="https://msgfocus.rotary.org/c/14qxMVpVxlevKPlUSd7K4l41XZCX"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svg"/><Relationship Id="rId22" Type="http://schemas.openxmlformats.org/officeDocument/2006/relationships/image" Target="media/image12.jpeg"/><Relationship Id="rId27" Type="http://schemas.openxmlformats.org/officeDocument/2006/relationships/hyperlink" Target="https://msgfocus.rotary.org/c/14qxMPTlQmV3ME9oDIlyRltKX91J" TargetMode="External"/><Relationship Id="rId30" Type="http://schemas.openxmlformats.org/officeDocument/2006/relationships/hyperlink" Target="https://msgfocus.rotary.org/c/14qxMU2hC69EghyhOAqHgAFsIhtE" TargetMode="External"/><Relationship Id="rId35" Type="http://schemas.openxmlformats.org/officeDocument/2006/relationships/image" Target="media/image14.jpeg"/><Relationship Id="rId43" Type="http://schemas.openxmlformats.org/officeDocument/2006/relationships/image" Target="media/image18.pn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hyperlink" Target="https://msgfocus.rotary.org/c/14qxMYbdnPoeJUXaZsvPFPRatpVz" TargetMode="External"/><Relationship Id="rId33" Type="http://schemas.openxmlformats.org/officeDocument/2006/relationships/hyperlink" Target="https://my.rotary.org/en/take-action/apply-grants/cadre-technical-advisers" TargetMode="External"/><Relationship Id="rId38" Type="http://schemas.openxmlformats.org/officeDocument/2006/relationships/hyperlink" Target="https://www.rotary.org/en/gates-foundation-extending-fundraising-partnership-eradicate-polio" TargetMode="External"/><Relationship Id="rId46" Type="http://schemas.openxmlformats.org/officeDocument/2006/relationships/fontTable" Target="fontTable.xml"/><Relationship Id="rId20" Type="http://schemas.openxmlformats.org/officeDocument/2006/relationships/image" Target="media/image10.svg"/><Relationship Id="rId41" Type="http://schemas.openxmlformats.org/officeDocument/2006/relationships/image" Target="media/image16.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con\AppData\Roaming\Microsoft\Templates\Florist%20new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597AD401A449F291CE71AD17E59680"/>
        <w:category>
          <w:name w:val="General"/>
          <w:gallery w:val="placeholder"/>
        </w:category>
        <w:types>
          <w:type w:val="bbPlcHdr"/>
        </w:types>
        <w:behaviors>
          <w:behavior w:val="content"/>
        </w:behaviors>
        <w:guid w:val="{0A7AD1B0-7052-4E0A-B775-462D0C7207BF}"/>
      </w:docPartPr>
      <w:docPartBody>
        <w:p w:rsidR="00F37962" w:rsidRDefault="00FF30E7">
          <w:pPr>
            <w:pStyle w:val="6D597AD401A449F291CE71AD17E59680"/>
          </w:pPr>
          <w:r>
            <w:t>Newsletter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SoeiKakugothicUB">
    <w:charset w:val="80"/>
    <w:family w:val="modern"/>
    <w:pitch w:val="fixed"/>
    <w:sig w:usb0="E00002FF" w:usb1="2AC7EDFE" w:usb2="00000012" w:usb3="00000000" w:csb0="0002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0FA"/>
    <w:rsid w:val="004817BF"/>
    <w:rsid w:val="00BF2223"/>
    <w:rsid w:val="00CD20FA"/>
    <w:rsid w:val="00F37962"/>
    <w:rsid w:val="00FF30E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597AD401A449F291CE71AD17E59680">
    <w:name w:val="6D597AD401A449F291CE71AD17E59680"/>
  </w:style>
  <w:style w:type="character" w:styleId="Emphasis">
    <w:name w:val="Emphasis"/>
    <w:uiPriority w:val="20"/>
    <w:qFormat/>
    <w:rPr>
      <w:caps w:val="0"/>
      <w:color w:val="2F5496" w:themeColor="accent1" w:themeShade="BF"/>
      <w:spacing w:val="0"/>
    </w:rPr>
  </w:style>
  <w:style w:type="character" w:styleId="PlaceholderText">
    <w:name w:val="Placeholder Text"/>
    <w:basedOn w:val="DefaultParagraphFont"/>
    <w:uiPriority w:val="99"/>
    <w:semiHidden/>
    <w:rPr>
      <w:color w:val="808080"/>
    </w:rPr>
  </w:style>
  <w:style w:type="paragraph" w:styleId="Title">
    <w:name w:val="Title"/>
    <w:basedOn w:val="Normal"/>
    <w:next w:val="Normal"/>
    <w:link w:val="TitleChar"/>
    <w:uiPriority w:val="10"/>
    <w:qFormat/>
    <w:pPr>
      <w:spacing w:after="0" w:line="240" w:lineRule="auto"/>
    </w:pPr>
    <w:rPr>
      <w:color w:val="FFFFFF" w:themeColor="background1"/>
      <w:sz w:val="92"/>
      <w:szCs w:val="110"/>
      <w:lang w:val="en-US" w:eastAsia="en-US"/>
    </w:rPr>
  </w:style>
  <w:style w:type="character" w:customStyle="1" w:styleId="TitleChar">
    <w:name w:val="Title Char"/>
    <w:basedOn w:val="DefaultParagraphFont"/>
    <w:link w:val="Title"/>
    <w:uiPriority w:val="10"/>
    <w:rPr>
      <w:color w:val="FFFFFF" w:themeColor="background1"/>
      <w:sz w:val="92"/>
      <w:szCs w:val="11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291512c1ee715ab617f4c07df79fc1">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256c27c40ca5c40ce1cf6c44f0205df"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2CFD44-FDA2-46DF-ACFA-F0C316AE4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233893-1A66-4548-9BB4-3350E7311351}">
  <ds:schemaRefs>
    <ds:schemaRef ds:uri="http://schemas.openxmlformats.org/officeDocument/2006/bibliography"/>
  </ds:schemaRefs>
</ds:datastoreItem>
</file>

<file path=customXml/itemProps3.xml><?xml version="1.0" encoding="utf-8"?>
<ds:datastoreItem xmlns:ds="http://schemas.openxmlformats.org/officeDocument/2006/customXml" ds:itemID="{57CF3D3E-CD1C-4595-9C2D-BF8267218D6E}">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0440710F-80C3-4D3F-A66C-C5F28E87EC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Florist newsletter</Template>
  <TotalTime>0</TotalTime>
  <Pages>10</Pages>
  <Words>3727</Words>
  <Characters>21245</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2022-11-11T04:51:00Z</dcterms:created>
  <dcterms:modified xsi:type="dcterms:W3CDTF">2022-11-12T02:05:00Z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